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8F8" w:rsidRDefault="00CC0388">
      <w:pPr>
        <w:pStyle w:val="NormalnyWeb"/>
      </w:pPr>
      <w:r>
        <w:rPr>
          <w:b/>
          <w:bCs/>
        </w:rPr>
        <w:t>Rada Gminy Niwiska</w:t>
      </w:r>
      <w:r>
        <w:br/>
        <w:t>Rada Gminy</w:t>
      </w:r>
    </w:p>
    <w:p w:rsidR="009878F8" w:rsidRDefault="00CC0388">
      <w:pPr>
        <w:pStyle w:val="NormalnyWeb"/>
        <w:jc w:val="center"/>
      </w:pPr>
      <w:r>
        <w:rPr>
          <w:b/>
          <w:bCs/>
          <w:sz w:val="36"/>
          <w:szCs w:val="36"/>
        </w:rPr>
        <w:t xml:space="preserve">Protokół nr </w:t>
      </w:r>
      <w:r w:rsidR="007D14E6">
        <w:rPr>
          <w:b/>
          <w:bCs/>
          <w:sz w:val="36"/>
          <w:szCs w:val="36"/>
        </w:rPr>
        <w:t>14</w:t>
      </w:r>
    </w:p>
    <w:p w:rsidR="009878F8" w:rsidRDefault="00CC0388">
      <w:pPr>
        <w:pStyle w:val="NormalnyWeb"/>
      </w:pPr>
      <w:r>
        <w:t xml:space="preserve">XIV Sesja w dniu 20 września 2019 </w:t>
      </w:r>
      <w:r w:rsidR="007D14E6">
        <w:t>r.</w:t>
      </w:r>
      <w:r>
        <w:br/>
        <w:t>Obrady rozpoczęto 20 września 2019 o godz. 16:00, a zakończono o godz. 18:02 tego samego dnia.</w:t>
      </w:r>
    </w:p>
    <w:p w:rsidR="009878F8" w:rsidRDefault="00CC0388">
      <w:pPr>
        <w:pStyle w:val="NormalnyWeb"/>
      </w:pPr>
      <w:r>
        <w:t>W posiedzeniu wzięło udział 15 członków.</w:t>
      </w:r>
    </w:p>
    <w:p w:rsidR="009878F8" w:rsidRDefault="00CC0388">
      <w:pPr>
        <w:pStyle w:val="NormalnyWeb"/>
      </w:pPr>
      <w:r>
        <w:t>Obecni:</w:t>
      </w:r>
    </w:p>
    <w:p w:rsidR="009878F8" w:rsidRDefault="00CC0388">
      <w:pPr>
        <w:pStyle w:val="NormalnyWeb"/>
      </w:pPr>
      <w:r>
        <w:t xml:space="preserve">1. Adam Chlebowski </w:t>
      </w:r>
      <w:r>
        <w:br/>
        <w:t xml:space="preserve">2. Danuta </w:t>
      </w:r>
      <w:proofErr w:type="spellStart"/>
      <w:r>
        <w:t>Dłużeń</w:t>
      </w:r>
      <w:proofErr w:type="spellEnd"/>
      <w:r>
        <w:br/>
        <w:t xml:space="preserve">3. Ewa </w:t>
      </w:r>
      <w:proofErr w:type="spellStart"/>
      <w:r>
        <w:t>Jachyra</w:t>
      </w:r>
      <w:proofErr w:type="spellEnd"/>
      <w:r>
        <w:t xml:space="preserve"> </w:t>
      </w:r>
      <w:r>
        <w:br/>
        <w:t>4. Robert Łakomy</w:t>
      </w:r>
      <w:r>
        <w:br/>
        <w:t xml:space="preserve">5. Stanisław Magda </w:t>
      </w:r>
      <w:r>
        <w:br/>
        <w:t xml:space="preserve">6. Robert Róg </w:t>
      </w:r>
      <w:r>
        <w:br/>
        <w:t xml:space="preserve">7. Stanisław Rzemień </w:t>
      </w:r>
      <w:r>
        <w:br/>
        <w:t xml:space="preserve">8. Stanisław Rzeszutek </w:t>
      </w:r>
      <w:r>
        <w:br/>
        <w:t xml:space="preserve">9. Damian Serafin </w:t>
      </w:r>
      <w:r>
        <w:br/>
        <w:t xml:space="preserve">10. Piotr Skiba </w:t>
      </w:r>
      <w:r>
        <w:br/>
        <w:t xml:space="preserve">11. Łukasz Stęga </w:t>
      </w:r>
      <w:r>
        <w:br/>
        <w:t xml:space="preserve">12. Mieczysław Śpiewak </w:t>
      </w:r>
      <w:r>
        <w:br/>
        <w:t xml:space="preserve">13. Stanisław Świątek </w:t>
      </w:r>
      <w:r>
        <w:br/>
        <w:t xml:space="preserve">14. Adam Świder </w:t>
      </w:r>
      <w:r>
        <w:br/>
        <w:t xml:space="preserve">15. Tomasz Zygmunt </w:t>
      </w:r>
    </w:p>
    <w:p w:rsidR="00C173C2" w:rsidRDefault="00CC0388">
      <w:pPr>
        <w:pStyle w:val="NormalnyWeb"/>
        <w:spacing w:after="240" w:afterAutospacing="0"/>
      </w:pPr>
      <w:r>
        <w:t>1. Otwarcie sesji i stwierdzenie prawomocności obrad</w:t>
      </w:r>
      <w:r>
        <w:br/>
      </w:r>
    </w:p>
    <w:p w:rsidR="00C173C2" w:rsidRDefault="00C173C2" w:rsidP="00C173C2">
      <w:pPr>
        <w:pStyle w:val="NormalnyWeb"/>
        <w:spacing w:before="0" w:beforeAutospacing="0" w:after="0" w:afterAutospacing="0" w:line="360" w:lineRule="auto"/>
        <w:jc w:val="both"/>
      </w:pPr>
      <w:r w:rsidRPr="00DD7350">
        <w:t xml:space="preserve">Obradom przewodniczył Robert Róg – Przewodniczący Rady Gminy. Po otwarciu sesji </w:t>
      </w:r>
      <w:r w:rsidRPr="00DD7350">
        <w:br/>
        <w:t xml:space="preserve">i powitaniu radnych oraz zaproszonych gości stwierdził, iż w sesji uczestniczy </w:t>
      </w:r>
      <w:r w:rsidRPr="00DD7350">
        <w:br/>
      </w:r>
      <w:r>
        <w:t>15</w:t>
      </w:r>
      <w:r w:rsidRPr="00DD7350">
        <w:t xml:space="preserve"> radnych, Rada Gminy jest władna do podejmowania prawomocnych uchwał.</w:t>
      </w:r>
    </w:p>
    <w:p w:rsidR="006B4FD0" w:rsidRDefault="006B4FD0" w:rsidP="006B4FD0">
      <w:pPr>
        <w:pStyle w:val="NormalnyWeb"/>
        <w:spacing w:before="0" w:beforeAutospacing="0" w:after="0" w:afterAutospacing="0" w:line="360" w:lineRule="auto"/>
        <w:jc w:val="both"/>
      </w:pPr>
      <w:r>
        <w:rPr>
          <w:rFonts w:eastAsia="Calibri"/>
          <w:lang w:eastAsia="en-US"/>
        </w:rPr>
        <w:t>Wójt Gminy Niwiska Elżbieta Wróbel</w:t>
      </w:r>
      <w:r w:rsidRPr="004C1B1C">
        <w:rPr>
          <w:rFonts w:eastAsia="Calibri"/>
          <w:lang w:eastAsia="en-US"/>
        </w:rPr>
        <w:t xml:space="preserve"> wni</w:t>
      </w:r>
      <w:r>
        <w:rPr>
          <w:rFonts w:eastAsia="Calibri"/>
          <w:lang w:eastAsia="en-US"/>
        </w:rPr>
        <w:t>osła</w:t>
      </w:r>
      <w:r w:rsidRPr="004C1B1C">
        <w:rPr>
          <w:rFonts w:eastAsia="Calibri"/>
          <w:lang w:eastAsia="en-US"/>
        </w:rPr>
        <w:t xml:space="preserve"> o </w:t>
      </w:r>
      <w:r>
        <w:rPr>
          <w:rFonts w:eastAsia="Calibri"/>
          <w:lang w:eastAsia="en-US"/>
        </w:rPr>
        <w:t>wprowadzenie do porządku obrad</w:t>
      </w:r>
      <w:r w:rsidRPr="004C1B1C">
        <w:rPr>
          <w:rFonts w:eastAsia="Calibri"/>
          <w:lang w:eastAsia="en-US"/>
        </w:rPr>
        <w:t xml:space="preserve"> w punkcie </w:t>
      </w:r>
      <w:r>
        <w:rPr>
          <w:rFonts w:eastAsia="Calibri"/>
          <w:lang w:eastAsia="en-US"/>
        </w:rPr>
        <w:t>9</w:t>
      </w:r>
      <w:r w:rsidRPr="004C1B1C">
        <w:rPr>
          <w:rFonts w:eastAsia="Calibri"/>
          <w:lang w:eastAsia="en-US"/>
        </w:rPr>
        <w:t xml:space="preserve"> </w:t>
      </w:r>
      <w:r>
        <w:rPr>
          <w:rFonts w:eastAsia="Calibri"/>
          <w:lang w:eastAsia="en-US"/>
        </w:rPr>
        <w:t xml:space="preserve">i 10 </w:t>
      </w:r>
      <w:r w:rsidRPr="004C1B1C">
        <w:rPr>
          <w:rFonts w:eastAsia="Calibri"/>
          <w:lang w:eastAsia="en-US"/>
        </w:rPr>
        <w:t>porządku obrad</w:t>
      </w:r>
      <w:r>
        <w:rPr>
          <w:rFonts w:eastAsia="Calibri"/>
          <w:lang w:eastAsia="en-US"/>
        </w:rPr>
        <w:t xml:space="preserve"> dwa</w:t>
      </w:r>
      <w:r w:rsidRPr="0011154D">
        <w:rPr>
          <w:rFonts w:eastAsia="Times New Roman"/>
        </w:rPr>
        <w:t xml:space="preserve"> </w:t>
      </w:r>
      <w:r>
        <w:rPr>
          <w:rFonts w:eastAsia="Times New Roman"/>
        </w:rPr>
        <w:t xml:space="preserve">projekty uchwał w sprawie: zaciągnięcia kredytu w 2019 roku </w:t>
      </w:r>
      <w:r>
        <w:rPr>
          <w:rFonts w:eastAsia="Times New Roman"/>
        </w:rPr>
        <w:br/>
        <w:t xml:space="preserve">na spłatę wcześniej zaciągniętych zobowiązań z tytułu zaciągniętych kredytów i pożyczek </w:t>
      </w:r>
      <w:r>
        <w:rPr>
          <w:rFonts w:eastAsia="Times New Roman"/>
        </w:rPr>
        <w:br/>
        <w:t>oraz na pokrycie deficytu oraz w sprawie zaciągnięcia zobowiązania finansowego wykraczającego poza rok budżetowy 2019 na realizację operacji p.n.: „Rozbudowa sieci wodociągowej w miejscowości Niwiska, Trześń"</w:t>
      </w:r>
      <w:r w:rsidRPr="000E68B0">
        <w:t>.</w:t>
      </w:r>
      <w:r w:rsidRPr="00F230FC">
        <w:rPr>
          <w:rFonts w:eastAsia="Calibri"/>
          <w:lang w:eastAsia="en-US"/>
        </w:rPr>
        <w:t xml:space="preserve"> </w:t>
      </w:r>
      <w:r w:rsidRPr="004C1B1C">
        <w:rPr>
          <w:rFonts w:eastAsia="Calibri"/>
          <w:lang w:eastAsia="en-US"/>
        </w:rPr>
        <w:t>Rada Gminy jednogłośnie przyjęła porządek obrad z uwzględnieniem wniosk</w:t>
      </w:r>
      <w:r>
        <w:rPr>
          <w:rFonts w:eastAsia="Calibri"/>
          <w:lang w:eastAsia="en-US"/>
        </w:rPr>
        <w:t xml:space="preserve">u </w:t>
      </w:r>
      <w:r w:rsidRPr="004C1B1C">
        <w:rPr>
          <w:rFonts w:eastAsia="Calibri"/>
          <w:lang w:eastAsia="en-US"/>
        </w:rPr>
        <w:t>zgłoszo</w:t>
      </w:r>
      <w:r>
        <w:rPr>
          <w:rFonts w:eastAsia="Calibri"/>
          <w:lang w:eastAsia="en-US"/>
        </w:rPr>
        <w:t>nego</w:t>
      </w:r>
      <w:r w:rsidRPr="004C1B1C">
        <w:rPr>
          <w:rFonts w:eastAsia="Calibri"/>
          <w:lang w:eastAsia="en-US"/>
        </w:rPr>
        <w:t xml:space="preserve"> przez</w:t>
      </w:r>
      <w:r>
        <w:rPr>
          <w:rFonts w:eastAsia="Calibri"/>
          <w:lang w:eastAsia="en-US"/>
        </w:rPr>
        <w:t xml:space="preserve"> </w:t>
      </w:r>
      <w:r w:rsidRPr="004C1B1C">
        <w:rPr>
          <w:rFonts w:eastAsia="Calibri"/>
          <w:lang w:eastAsia="en-US"/>
        </w:rPr>
        <w:t>Wójt</w:t>
      </w:r>
      <w:r>
        <w:rPr>
          <w:rFonts w:eastAsia="Calibri"/>
          <w:lang w:eastAsia="en-US"/>
        </w:rPr>
        <w:t xml:space="preserve"> Elżbietę Wróbel</w:t>
      </w:r>
      <w:r w:rsidRPr="004C1B1C">
        <w:rPr>
          <w:rFonts w:eastAsia="Calibri"/>
          <w:lang w:eastAsia="en-US"/>
        </w:rPr>
        <w:t>.</w:t>
      </w:r>
    </w:p>
    <w:p w:rsidR="006B4FD0" w:rsidRPr="006B4FD0" w:rsidRDefault="006B4FD0" w:rsidP="006B4FD0">
      <w:pPr>
        <w:spacing w:line="360" w:lineRule="auto"/>
        <w:jc w:val="both"/>
        <w:rPr>
          <w:rFonts w:eastAsia="Calibri"/>
          <w:lang w:eastAsia="en-US"/>
        </w:rPr>
      </w:pPr>
      <w:r>
        <w:t>Przewodniczący przekazał również zebranym, iż</w:t>
      </w:r>
      <w:r>
        <w:rPr>
          <w:rFonts w:eastAsia="Calibri"/>
          <w:lang w:eastAsia="en-US"/>
        </w:rPr>
        <w:t xml:space="preserve"> </w:t>
      </w:r>
      <w:r w:rsidR="00FD707C">
        <w:rPr>
          <w:rFonts w:eastAsia="Calibri"/>
          <w:lang w:eastAsia="en-US"/>
        </w:rPr>
        <w:t>s</w:t>
      </w:r>
      <w:r w:rsidRPr="006B4FD0">
        <w:rPr>
          <w:rFonts w:eastAsia="Calibri"/>
          <w:lang w:eastAsia="en-US"/>
        </w:rPr>
        <w:t xml:space="preserve">esja Rady Gminy Niwiska jest transmitowana w Internecie oraz jej retransmisja udostępniona zostanie na stronie internetowej </w:t>
      </w:r>
      <w:r w:rsidRPr="006B4FD0">
        <w:rPr>
          <w:rFonts w:eastAsia="Calibri"/>
          <w:lang w:eastAsia="en-US"/>
        </w:rPr>
        <w:lastRenderedPageBreak/>
        <w:t xml:space="preserve">Gminy.  Jeśli nie chcą być Państwo nagrywani, mogą Państwo usiąść z tyłu sali. Jednocześnie </w:t>
      </w:r>
      <w:r>
        <w:rPr>
          <w:rFonts w:eastAsia="Calibri"/>
          <w:lang w:eastAsia="en-US"/>
        </w:rPr>
        <w:t>poinformował</w:t>
      </w:r>
      <w:r w:rsidRPr="006B4FD0">
        <w:rPr>
          <w:rFonts w:eastAsia="Calibri"/>
          <w:lang w:eastAsia="en-US"/>
        </w:rPr>
        <w:t xml:space="preserve">, że dźwięk </w:t>
      </w:r>
      <w:r>
        <w:rPr>
          <w:rFonts w:eastAsia="Calibri"/>
          <w:lang w:eastAsia="en-US"/>
        </w:rPr>
        <w:t xml:space="preserve">jest </w:t>
      </w:r>
      <w:r w:rsidRPr="006B4FD0">
        <w:rPr>
          <w:rFonts w:eastAsia="Calibri"/>
          <w:lang w:eastAsia="en-US"/>
        </w:rPr>
        <w:t>nagrywany. Informacja szczegółowa znajduje się przy wejściu na salę obrad.</w:t>
      </w:r>
    </w:p>
    <w:p w:rsidR="00C173C2" w:rsidRDefault="00CC0388" w:rsidP="006B4FD0">
      <w:pPr>
        <w:pStyle w:val="NormalnyWeb"/>
        <w:spacing w:after="0" w:afterAutospacing="0"/>
      </w:pPr>
      <w:r>
        <w:t>2. Przyjęcie protokołu z poprzedniej sesji (29.08.2019r.).</w:t>
      </w:r>
      <w:r>
        <w:br/>
      </w:r>
      <w:r>
        <w:br/>
      </w:r>
      <w:r w:rsidR="00C173C2" w:rsidRPr="00DD7350">
        <w:t>Do protokołu z poprzedniej sesji uwag nie zgłoszono</w:t>
      </w:r>
      <w:r w:rsidR="00C173C2">
        <w:t>.</w:t>
      </w:r>
      <w:r>
        <w:br/>
      </w:r>
    </w:p>
    <w:p w:rsidR="00C173C2" w:rsidRDefault="00CC0388">
      <w:pPr>
        <w:pStyle w:val="NormalnyWeb"/>
        <w:spacing w:after="240" w:afterAutospacing="0"/>
      </w:pPr>
      <w:r>
        <w:t>3. Informacja Przewodniczącego Rady Gminy o działaniach podejmowanych w okresie międzysesyjnym</w:t>
      </w:r>
      <w:r>
        <w:br/>
      </w:r>
    </w:p>
    <w:p w:rsidR="00C173C2" w:rsidRPr="00E207E0" w:rsidRDefault="00C173C2" w:rsidP="00E207E0">
      <w:pPr>
        <w:spacing w:line="360" w:lineRule="auto"/>
        <w:jc w:val="both"/>
        <w:rPr>
          <w:rFonts w:eastAsia="Times New Roman"/>
          <w:sz w:val="22"/>
          <w:szCs w:val="22"/>
        </w:rPr>
      </w:pPr>
      <w:r>
        <w:rPr>
          <w:rFonts w:eastAsia="Times New Roman"/>
        </w:rPr>
        <w:t xml:space="preserve">Przewodniczący Rady Gminy Robert Róg poinformował zebranych, iż wystosował pismo </w:t>
      </w:r>
      <w:r w:rsidR="006B4FD0">
        <w:rPr>
          <w:rFonts w:eastAsia="Times New Roman"/>
        </w:rPr>
        <w:br/>
      </w:r>
      <w:r w:rsidRPr="00C173C2">
        <w:rPr>
          <w:rFonts w:eastAsia="Times New Roman"/>
        </w:rPr>
        <w:t xml:space="preserve">do Ministerstwa Środowiska w sprawie częstotliwości </w:t>
      </w:r>
      <w:r w:rsidRPr="00C173C2">
        <w:t>odbierania niesegregowanych</w:t>
      </w:r>
      <w:r>
        <w:t xml:space="preserve"> </w:t>
      </w:r>
      <w:r w:rsidRPr="00E207E0">
        <w:t>(zmieszanych) odpadów komunalnych</w:t>
      </w:r>
      <w:r w:rsidR="00E207E0" w:rsidRPr="00E207E0">
        <w:t>; z</w:t>
      </w:r>
      <w:r w:rsidR="006B4FD0" w:rsidRPr="00E207E0">
        <w:t xml:space="preserve">głosił również </w:t>
      </w:r>
      <w:r w:rsidR="00E207E0" w:rsidRPr="00E207E0">
        <w:t xml:space="preserve">ten temat </w:t>
      </w:r>
      <w:r w:rsidR="006B4FD0" w:rsidRPr="00E207E0">
        <w:t xml:space="preserve">kilku parlamentarzystom. </w:t>
      </w:r>
    </w:p>
    <w:p w:rsidR="006B4FD0" w:rsidRDefault="00CC0388" w:rsidP="006B4FD0">
      <w:pPr>
        <w:spacing w:line="360" w:lineRule="auto"/>
        <w:jc w:val="both"/>
      </w:pPr>
      <w:r>
        <w:br/>
        <w:t>4. Sprawozdanie z działalności Wójta w okresie międzysesyjnym, zwłaszcza z wykonywania uchwał Rady Gminy</w:t>
      </w:r>
    </w:p>
    <w:p w:rsidR="006B4FD0" w:rsidRPr="006B4FD0" w:rsidRDefault="00CC0388" w:rsidP="006B4FD0">
      <w:pPr>
        <w:spacing w:line="360" w:lineRule="auto"/>
        <w:jc w:val="both"/>
        <w:rPr>
          <w:rFonts w:eastAsia="Calibri"/>
          <w:lang w:eastAsia="en-US"/>
        </w:rPr>
      </w:pPr>
      <w:r>
        <w:br/>
      </w:r>
      <w:r w:rsidR="006B4FD0" w:rsidRPr="006B4FD0">
        <w:rPr>
          <w:rFonts w:eastAsia="Calibri"/>
          <w:lang w:eastAsia="en-US"/>
        </w:rPr>
        <w:t xml:space="preserve">Informację przedstawiła Wójt Gminy Niwiska Elżbieta Wróbel. Przekazała zebranym, </w:t>
      </w:r>
      <w:r w:rsidR="006B4FD0" w:rsidRPr="006B4FD0">
        <w:rPr>
          <w:rFonts w:eastAsia="Calibri"/>
          <w:lang w:eastAsia="en-US"/>
        </w:rPr>
        <w:br/>
        <w:t xml:space="preserve">iż zostało wydanych 11 zarządzeń, w tym: 3 zarządzenia w sprawie wprowadzenia zmian </w:t>
      </w:r>
      <w:r w:rsidR="006B4FD0" w:rsidRPr="006B4FD0">
        <w:rPr>
          <w:rFonts w:eastAsia="Calibri"/>
          <w:lang w:eastAsia="en-US"/>
        </w:rPr>
        <w:br/>
        <w:t xml:space="preserve">do budżetu, oraz dodatkowo w sprawie zaciągnięcia kredytu krótkoterminowego w rachunku bieżącym na sfinansowanie  przejściowego deficytu budżetu Gminy Niwiska w roku 2019, </w:t>
      </w:r>
      <w:r w:rsidR="006B4FD0" w:rsidRPr="006B4FD0">
        <w:rPr>
          <w:rFonts w:eastAsia="Calibri"/>
          <w:lang w:eastAsia="en-US"/>
        </w:rPr>
        <w:br/>
        <w:t xml:space="preserve">w sprawie szczegółowych zasad i trybu opracowania materiałów planistycznych  do projektu  uchwały budżetowej na 2020 rok oraz wieloletniej prognozy finansowej  na 2020 rok i lata następne, w sprawie przyznania nagród w ramach konkursu na najładniejszą dekorację dożynkową zapowiadającą i promującą dożynki gminne w Hucinie, w sprawie przyznania nagród w ramach konkursu na zbieranie makulatury dla uczniów szkół podstawowych oraz punktów przedszkolnych, w sprawie </w:t>
      </w:r>
      <w:bookmarkStart w:id="0" w:name="bookmark1"/>
      <w:r w:rsidR="006B4FD0" w:rsidRPr="006B4FD0">
        <w:rPr>
          <w:rFonts w:eastAsia="Calibri"/>
          <w:lang w:eastAsia="en-US"/>
        </w:rPr>
        <w:t>powołania koordynatora gminnego ds. obsługi informatycznej w wyborach do Sejmu Rzeczpospolitej Polskiej i Senatu Rzeczpospolitej Polskiej zarządzonych na dzień 13 października 2019r.</w:t>
      </w:r>
      <w:bookmarkEnd w:id="0"/>
      <w:r w:rsidR="006B4FD0" w:rsidRPr="006B4FD0">
        <w:rPr>
          <w:rFonts w:eastAsia="Calibri"/>
          <w:lang w:eastAsia="en-US"/>
        </w:rPr>
        <w:t>,</w:t>
      </w:r>
      <w:r w:rsidR="006B4FD0" w:rsidRPr="006B4FD0">
        <w:rPr>
          <w:rFonts w:eastAsia="Calibri"/>
          <w:bCs/>
          <w:lang w:eastAsia="en-US"/>
        </w:rPr>
        <w:t xml:space="preserve"> w sprawie upoważnienia </w:t>
      </w:r>
      <w:r w:rsidR="006B4FD0" w:rsidRPr="006B4FD0">
        <w:rPr>
          <w:rFonts w:eastAsia="Calibri"/>
          <w:bCs/>
          <w:lang w:eastAsia="en-US"/>
        </w:rPr>
        <w:br/>
        <w:t>do sporządzania aktów pełnomocnictwa do głosowania w wyborach,</w:t>
      </w:r>
      <w:r w:rsidR="006B4FD0" w:rsidRPr="006B4FD0">
        <w:rPr>
          <w:rFonts w:eastAsia="Calibri"/>
          <w:lang w:eastAsia="en-US"/>
        </w:rPr>
        <w:t xml:space="preserve"> w sprawie udostępnienia i ustalenia zasad korzystania z autobusu stanowiącego własność Gminy Niwiska, w sprawie wyznaczenia nauczycieli zastępujących dyrektora szkoły w czasie jego urlopu.</w:t>
      </w:r>
    </w:p>
    <w:p w:rsidR="006B4FD0" w:rsidRPr="006B4FD0" w:rsidRDefault="006B4FD0" w:rsidP="006B4FD0">
      <w:pPr>
        <w:spacing w:line="360" w:lineRule="auto"/>
        <w:jc w:val="both"/>
        <w:rPr>
          <w:rFonts w:eastAsia="Calibri"/>
          <w:lang w:eastAsia="en-US"/>
        </w:rPr>
      </w:pPr>
      <w:r w:rsidRPr="006B4FD0">
        <w:rPr>
          <w:rFonts w:eastAsia="Times New Roman"/>
          <w:color w:val="333333"/>
        </w:rPr>
        <w:t xml:space="preserve">2 września  miało miejsce uroczyste rozpoczęcie roku szkolnego 2019/2020 w Kosowach - </w:t>
      </w:r>
      <w:r w:rsidRPr="006B4FD0">
        <w:rPr>
          <w:rFonts w:eastAsia="Times New Roman"/>
          <w:color w:val="333333"/>
        </w:rPr>
        <w:br/>
        <w:t xml:space="preserve">co związane było z nadaniem Szkole imienia ks. Jerzego Popiełuszki jak również przekazania </w:t>
      </w:r>
      <w:r w:rsidRPr="006B4FD0">
        <w:rPr>
          <w:rFonts w:eastAsia="Times New Roman"/>
          <w:color w:val="333333"/>
        </w:rPr>
        <w:lastRenderedPageBreak/>
        <w:t xml:space="preserve">do użytkowania nowych </w:t>
      </w:r>
      <w:proofErr w:type="spellStart"/>
      <w:r w:rsidRPr="006B4FD0">
        <w:rPr>
          <w:rFonts w:eastAsia="Times New Roman"/>
          <w:color w:val="333333"/>
        </w:rPr>
        <w:t>sal</w:t>
      </w:r>
      <w:proofErr w:type="spellEnd"/>
      <w:r w:rsidRPr="006B4FD0">
        <w:rPr>
          <w:rFonts w:eastAsia="Times New Roman"/>
          <w:color w:val="333333"/>
        </w:rPr>
        <w:t xml:space="preserve"> lekcyjnych, które powstały w ramach rozbudowy obiektu. Dziękuję Wszystkim, którzy włączyli się w organizację Tego wydarzenia.</w:t>
      </w:r>
    </w:p>
    <w:p w:rsidR="006B4FD0" w:rsidRPr="006B4FD0" w:rsidRDefault="006B4FD0" w:rsidP="006B4FD0">
      <w:pPr>
        <w:shd w:val="clear" w:color="auto" w:fill="FFFFFF"/>
        <w:spacing w:line="360" w:lineRule="auto"/>
        <w:jc w:val="both"/>
        <w:rPr>
          <w:rFonts w:eastAsia="Times New Roman"/>
          <w:color w:val="333333"/>
        </w:rPr>
      </w:pPr>
      <w:r w:rsidRPr="006B4FD0">
        <w:rPr>
          <w:rFonts w:eastAsia="Times New Roman"/>
          <w:bCs/>
          <w:color w:val="333333"/>
        </w:rPr>
        <w:t xml:space="preserve">8 września w Kosowach odbyły się </w:t>
      </w:r>
      <w:r w:rsidRPr="006B4FD0">
        <w:rPr>
          <w:rFonts w:eastAsia="Calibri"/>
          <w:color w:val="333333"/>
          <w:shd w:val="clear" w:color="auto" w:fill="FFFFFF"/>
          <w:lang w:eastAsia="en-US"/>
        </w:rPr>
        <w:t xml:space="preserve">Gminne Zawody Sportowo-Pożarnicze, w których wzięło udział 8 jednostek OSP z terenu gminy Niwiska. </w:t>
      </w:r>
      <w:r w:rsidRPr="006B4FD0">
        <w:rPr>
          <w:rFonts w:eastAsia="Times New Roman"/>
          <w:bCs/>
          <w:color w:val="333333"/>
        </w:rPr>
        <w:t xml:space="preserve"> I miejsce zajęła OSP Trześń, II   miejsce  </w:t>
      </w:r>
      <w:r w:rsidRPr="006B4FD0">
        <w:rPr>
          <w:rFonts w:eastAsia="Times New Roman"/>
          <w:bCs/>
          <w:color w:val="333333"/>
        </w:rPr>
        <w:br/>
        <w:t>OSP Siedlanka,  III  miejsce  OSP Niwiska.</w:t>
      </w:r>
    </w:p>
    <w:p w:rsidR="006B4FD0" w:rsidRPr="006B4FD0" w:rsidRDefault="006B4FD0" w:rsidP="006B4FD0">
      <w:pPr>
        <w:spacing w:line="360" w:lineRule="auto"/>
        <w:contextualSpacing/>
        <w:jc w:val="both"/>
        <w:rPr>
          <w:rFonts w:eastAsia="Calibri"/>
          <w:lang w:eastAsia="en-US"/>
        </w:rPr>
      </w:pPr>
      <w:r w:rsidRPr="006B4FD0">
        <w:rPr>
          <w:rFonts w:eastAsia="Calibri"/>
          <w:lang w:eastAsia="en-US"/>
        </w:rPr>
        <w:t>11 września zostały zawarte 2 akty notarialne na zakup nieruchomości pod pompownie ścieków w Zapolu.</w:t>
      </w:r>
    </w:p>
    <w:p w:rsidR="006B4FD0" w:rsidRPr="006B4FD0" w:rsidRDefault="006B4FD0" w:rsidP="006B4FD0">
      <w:pPr>
        <w:shd w:val="clear" w:color="auto" w:fill="FFFFFF"/>
        <w:spacing w:line="360" w:lineRule="auto"/>
        <w:jc w:val="both"/>
        <w:rPr>
          <w:rFonts w:eastAsia="Times New Roman"/>
          <w:color w:val="333333"/>
        </w:rPr>
      </w:pPr>
      <w:r w:rsidRPr="006B4FD0">
        <w:rPr>
          <w:rFonts w:eastAsia="Times New Roman"/>
          <w:color w:val="333333"/>
        </w:rPr>
        <w:t xml:space="preserve">Odbywają się zebrania wiejskie, podczas których ustalane są wydatki funduszy sołeckich </w:t>
      </w:r>
      <w:r w:rsidRPr="006B4FD0">
        <w:rPr>
          <w:rFonts w:eastAsia="Times New Roman"/>
          <w:color w:val="333333"/>
        </w:rPr>
        <w:br/>
        <w:t>na rok następnych.</w:t>
      </w:r>
      <w:r w:rsidR="00B30566">
        <w:rPr>
          <w:rFonts w:eastAsia="Times New Roman"/>
          <w:color w:val="333333"/>
        </w:rPr>
        <w:t xml:space="preserve"> Głos zabrał radny Adam Chlebowski, który zapytał się, czy autobus nie był własnością gminy? Wójt przekazała, iż autobus udostępniamy szkole muzycznej na dowóz uczniów.</w:t>
      </w:r>
    </w:p>
    <w:p w:rsidR="00F703D6" w:rsidRDefault="00CC0388" w:rsidP="00B30566">
      <w:pPr>
        <w:pStyle w:val="NormalnyWeb"/>
        <w:spacing w:after="240" w:afterAutospacing="0"/>
      </w:pPr>
      <w:r>
        <w:br/>
        <w:t>5. Informacja o sytuacji na rynku pracy, w tym działania na rzecz likwidacji bezrobocia</w:t>
      </w:r>
      <w:r>
        <w:br/>
      </w:r>
    </w:p>
    <w:p w:rsidR="00B35AAD" w:rsidRPr="00F703D6" w:rsidRDefault="00F703D6" w:rsidP="00F703D6">
      <w:pPr>
        <w:pStyle w:val="NormalnyWeb"/>
        <w:spacing w:after="240" w:afterAutospacing="0" w:line="360" w:lineRule="auto"/>
        <w:jc w:val="both"/>
      </w:pPr>
      <w:r>
        <w:t xml:space="preserve">Informację w tym zakresie w skrócie przedstawiła Wójt Gminy Niwiska Elżbieta Wróbel. </w:t>
      </w:r>
      <w:r w:rsidRPr="00F703D6">
        <w:rPr>
          <w:i/>
          <w:iCs/>
        </w:rPr>
        <w:t>Informacja stanowi załącznik do protokołu.</w:t>
      </w:r>
      <w:r>
        <w:t xml:space="preserve"> </w:t>
      </w:r>
    </w:p>
    <w:p w:rsidR="00DF138E" w:rsidRDefault="00CC0388" w:rsidP="00F703D6">
      <w:pPr>
        <w:pStyle w:val="NormalnyWeb"/>
        <w:spacing w:after="240" w:afterAutospacing="0" w:line="360" w:lineRule="auto"/>
      </w:pPr>
      <w:r>
        <w:t>6. Sprawozdanie Wójta Gminy z wykonania budżetu za I półrocze 2019r.</w:t>
      </w:r>
      <w:r>
        <w:br/>
      </w:r>
    </w:p>
    <w:p w:rsidR="00DF138E" w:rsidRPr="00570832" w:rsidRDefault="00DF138E" w:rsidP="00DF138E">
      <w:pPr>
        <w:spacing w:after="160" w:line="360" w:lineRule="auto"/>
        <w:jc w:val="both"/>
        <w:rPr>
          <w:rFonts w:eastAsia="Calibri"/>
          <w:lang w:eastAsia="en-US"/>
        </w:rPr>
      </w:pPr>
      <w:r w:rsidRPr="00570832">
        <w:rPr>
          <w:rFonts w:eastAsia="Calibri"/>
          <w:lang w:eastAsia="en-US"/>
        </w:rPr>
        <w:t>Głos zabrała Skarbnik Gminy Niwiska Elżbieta Lewandowska-Smoleń. Przekazał</w:t>
      </w:r>
      <w:r>
        <w:rPr>
          <w:rFonts w:eastAsia="Calibri"/>
          <w:lang w:eastAsia="en-US"/>
        </w:rPr>
        <w:t>a</w:t>
      </w:r>
      <w:r w:rsidRPr="00570832">
        <w:rPr>
          <w:rFonts w:eastAsia="Calibri"/>
          <w:lang w:eastAsia="en-US"/>
        </w:rPr>
        <w:t xml:space="preserve">, iż w dniu 30 stycznia 2019 roku Rada Gminy Niwiska podjęła uchwałę Nr V/31/2019 w sprawie budżetu Gminy Niwiska na 2019 rok. W uchwale tej określono plan dochodów budżetu gminy </w:t>
      </w:r>
      <w:r w:rsidRPr="00570832">
        <w:rPr>
          <w:rFonts w:eastAsia="Calibri"/>
          <w:lang w:eastAsia="en-US"/>
        </w:rPr>
        <w:br/>
        <w:t xml:space="preserve">w wysokości 29.512.268,97 zł (w tym dochody bieżące: 25.892.196,37 zł oraz majątkowe: 3.620.072,60 zł), oraz plan wydatków budżetowych w wysokości 29.921.268,97 zł. (w tym wydatki bieżące: 25.249.888,87 oraz wydatki majątkowe 4.671.380,10 zł). W wyniku tak zaplanowanych dochodów i wydatków budżetowych, budżet 2019 roku został zaplanowany </w:t>
      </w:r>
      <w:r w:rsidRPr="00570832">
        <w:rPr>
          <w:rFonts w:eastAsia="Calibri"/>
          <w:lang w:eastAsia="en-US"/>
        </w:rPr>
        <w:br/>
        <w:t>z deficytem  w wysokości 409.000,00 zł.</w:t>
      </w:r>
    </w:p>
    <w:p w:rsidR="00DF138E" w:rsidRPr="00570832" w:rsidRDefault="00DF138E" w:rsidP="00DF138E">
      <w:pPr>
        <w:spacing w:after="160" w:line="360" w:lineRule="auto"/>
        <w:jc w:val="both"/>
        <w:rPr>
          <w:rFonts w:eastAsia="Calibri"/>
          <w:lang w:eastAsia="en-US"/>
        </w:rPr>
      </w:pPr>
      <w:r w:rsidRPr="00570832">
        <w:rPr>
          <w:rFonts w:eastAsia="Calibri"/>
          <w:lang w:eastAsia="en-US"/>
        </w:rPr>
        <w:t xml:space="preserve">W uchwale budżetowej z dnia 30 stycznia 2019 roku w §1 ust.5 i 6 zaplanowano przychody wysokości 2.001.730,00 zł. pochodzące: z planowanych do zaciągnięcia kredytów i pożyczek w kwocie 1.969.730,00 zł oraz ze spłat pożyczek i kredytów udzielonych ze środków publicznych w kwocie 32.000,00 zł. W w/w uchwale zaplanowano rozchody w wysokości 1.592.730,00 zł. na spłatę rat pożyczek i kredytów zaciągniętych latach ubiegłych. </w:t>
      </w:r>
    </w:p>
    <w:p w:rsidR="00DF138E" w:rsidRPr="00570832" w:rsidRDefault="00DF138E" w:rsidP="00DF138E">
      <w:pPr>
        <w:spacing w:line="360" w:lineRule="auto"/>
        <w:jc w:val="both"/>
        <w:rPr>
          <w:rFonts w:eastAsia="Calibri"/>
          <w:lang w:eastAsia="en-US"/>
        </w:rPr>
      </w:pPr>
      <w:r w:rsidRPr="00570832">
        <w:rPr>
          <w:rFonts w:eastAsia="Calibri"/>
          <w:lang w:eastAsia="en-US"/>
        </w:rPr>
        <w:lastRenderedPageBreak/>
        <w:t xml:space="preserve">W związku ze zwiększeniami i zmniejszeniami planowanych: dochodów w ciągu pierwszego półrocza 2019 roku z tyt. subwencji, dotacji celowych na zadania z zakresu administracji rządowej, dotacji na zadania własne gminy oraz dochodów własnych gminy jak również </w:t>
      </w:r>
      <w:r w:rsidRPr="00570832">
        <w:rPr>
          <w:rFonts w:eastAsia="Calibri"/>
          <w:lang w:eastAsia="en-US"/>
        </w:rPr>
        <w:br/>
        <w:t xml:space="preserve">w związku ze zwiększeniami i zmniejszeniami  wydatków - dokonywane były zmiany </w:t>
      </w:r>
      <w:r w:rsidRPr="00570832">
        <w:rPr>
          <w:rFonts w:eastAsia="Calibri"/>
          <w:lang w:eastAsia="en-US"/>
        </w:rPr>
        <w:br/>
        <w:t xml:space="preserve">w budżecie gminy. Konsekwencją tych zmian plan budżetu Gminy Niwiska na dzień </w:t>
      </w:r>
      <w:r w:rsidRPr="00570832">
        <w:rPr>
          <w:rFonts w:eastAsia="Calibri"/>
          <w:lang w:eastAsia="en-US"/>
        </w:rPr>
        <w:br/>
        <w:t xml:space="preserve">30 czerwca 2019 r. przedstawiał się następująco:  </w:t>
      </w:r>
    </w:p>
    <w:p w:rsidR="00DF138E" w:rsidRPr="00570832" w:rsidRDefault="00DF138E" w:rsidP="00DF138E">
      <w:pPr>
        <w:spacing w:line="360" w:lineRule="auto"/>
        <w:jc w:val="both"/>
        <w:rPr>
          <w:rFonts w:eastAsia="Calibri"/>
          <w:lang w:eastAsia="en-US"/>
        </w:rPr>
      </w:pPr>
      <w:r w:rsidRPr="00570832">
        <w:rPr>
          <w:rFonts w:eastAsia="Calibri"/>
          <w:lang w:eastAsia="en-US"/>
        </w:rPr>
        <w:t>- Dochody: 29.881.642,11 zł (dochody bieżące: 26.438.803,60 zł; dochody majątkowe: 3.442.838,51 zł</w:t>
      </w:r>
    </w:p>
    <w:p w:rsidR="00DF138E" w:rsidRPr="00570832" w:rsidRDefault="00DF138E" w:rsidP="00DF138E">
      <w:pPr>
        <w:spacing w:line="360" w:lineRule="auto"/>
        <w:jc w:val="both"/>
        <w:rPr>
          <w:rFonts w:eastAsia="Calibri"/>
          <w:lang w:eastAsia="en-US"/>
        </w:rPr>
      </w:pPr>
      <w:r w:rsidRPr="00570832">
        <w:rPr>
          <w:rFonts w:eastAsia="Calibri"/>
          <w:lang w:eastAsia="en-US"/>
        </w:rPr>
        <w:t>- Wydatki: 30.990.043,61 zł (wydatki bieżące: 25.818.726,21 zł; wydatki majątkowe: 5.171.317,40 zł</w:t>
      </w:r>
    </w:p>
    <w:p w:rsidR="00DF138E" w:rsidRPr="00570832" w:rsidRDefault="00DF138E" w:rsidP="00DF138E">
      <w:pPr>
        <w:spacing w:line="360" w:lineRule="auto"/>
        <w:jc w:val="both"/>
        <w:rPr>
          <w:rFonts w:eastAsia="Calibri"/>
          <w:lang w:eastAsia="en-US"/>
        </w:rPr>
      </w:pPr>
      <w:r w:rsidRPr="00570832">
        <w:rPr>
          <w:rFonts w:eastAsia="Calibri"/>
          <w:lang w:eastAsia="en-US"/>
        </w:rPr>
        <w:t xml:space="preserve">- Deficyt: 1.108.401,50 zł </w:t>
      </w:r>
    </w:p>
    <w:p w:rsidR="00DF138E" w:rsidRPr="00570832" w:rsidRDefault="00DF138E" w:rsidP="00DF138E">
      <w:pPr>
        <w:spacing w:line="360" w:lineRule="auto"/>
        <w:jc w:val="both"/>
        <w:rPr>
          <w:rFonts w:eastAsia="Calibri"/>
          <w:lang w:eastAsia="en-US"/>
        </w:rPr>
      </w:pPr>
      <w:r w:rsidRPr="00570832">
        <w:rPr>
          <w:rFonts w:eastAsia="Calibri"/>
          <w:lang w:eastAsia="en-US"/>
        </w:rPr>
        <w:t>- Przychody ogółem budżetu : 2.701.131,50 zł ( z tyt. kredytów i pożyczek: 1.969.730,00 zł; spłaty udzielonych pożyczek: 32.000,00 zł; z tyt. wolnych środków: 699.401,50 zł)</w:t>
      </w:r>
    </w:p>
    <w:p w:rsidR="00DF138E" w:rsidRPr="00570832" w:rsidRDefault="00DF138E" w:rsidP="00DF138E">
      <w:pPr>
        <w:spacing w:after="160" w:line="360" w:lineRule="auto"/>
        <w:jc w:val="both"/>
        <w:rPr>
          <w:rFonts w:eastAsia="Calibri"/>
          <w:lang w:eastAsia="en-US"/>
        </w:rPr>
      </w:pPr>
      <w:r w:rsidRPr="00570832">
        <w:rPr>
          <w:rFonts w:eastAsia="Calibri"/>
          <w:lang w:eastAsia="en-US"/>
        </w:rPr>
        <w:t xml:space="preserve">- Rozchody: 1.592.730,00 zł </w:t>
      </w:r>
    </w:p>
    <w:p w:rsidR="00DF138E" w:rsidRPr="00570832" w:rsidRDefault="00DF138E" w:rsidP="00DF138E">
      <w:pPr>
        <w:spacing w:line="360" w:lineRule="auto"/>
        <w:jc w:val="both"/>
        <w:rPr>
          <w:rFonts w:eastAsia="Calibri"/>
          <w:lang w:eastAsia="en-US"/>
        </w:rPr>
      </w:pPr>
      <w:r w:rsidRPr="00570832">
        <w:rPr>
          <w:rFonts w:eastAsia="Calibri"/>
          <w:lang w:eastAsia="en-US"/>
        </w:rPr>
        <w:t xml:space="preserve">Wykonanie budżetu gminy na dzień 30 czerwca 2019 roku po stronie dochodowej to kwota 15.456.451,95 zł., co stanowi 51.72% planu, natomiast po stronie wydatków to kwota 14.007.282,25 zł., co stanowi 45.20 % planu. W wyniku tak zrealizowanych dochodów </w:t>
      </w:r>
      <w:r w:rsidRPr="00570832">
        <w:rPr>
          <w:rFonts w:eastAsia="Calibri"/>
          <w:lang w:eastAsia="en-US"/>
        </w:rPr>
        <w:br/>
        <w:t>i wydatków budżetowych została wykonana nadwyżka budżetu w wysokości 1.449.169,70 zł.</w:t>
      </w:r>
    </w:p>
    <w:p w:rsidR="00DF138E" w:rsidRPr="00570832" w:rsidRDefault="00DF138E" w:rsidP="00DF138E">
      <w:pPr>
        <w:spacing w:line="360" w:lineRule="auto"/>
        <w:jc w:val="both"/>
        <w:rPr>
          <w:rFonts w:eastAsia="Calibri"/>
          <w:bCs/>
          <w:lang w:eastAsia="en-US"/>
        </w:rPr>
      </w:pPr>
      <w:r w:rsidRPr="00570832">
        <w:rPr>
          <w:rFonts w:eastAsia="Calibri"/>
          <w:bCs/>
          <w:lang w:eastAsia="en-US"/>
        </w:rPr>
        <w:t>Wykonanie dochodów budżetowych na dzień 30 czerwca 2019 roku to kwota 15.456.451,95 zł., z tego:</w:t>
      </w:r>
    </w:p>
    <w:p w:rsidR="00DF138E" w:rsidRPr="00570832" w:rsidRDefault="00DF138E" w:rsidP="00DF138E">
      <w:pPr>
        <w:spacing w:line="360" w:lineRule="auto"/>
        <w:jc w:val="both"/>
        <w:rPr>
          <w:rFonts w:eastAsia="Calibri"/>
          <w:bCs/>
          <w:lang w:eastAsia="en-US"/>
        </w:rPr>
      </w:pPr>
      <w:r w:rsidRPr="00570832">
        <w:rPr>
          <w:rFonts w:eastAsia="Calibri"/>
          <w:bCs/>
          <w:lang w:eastAsia="en-US"/>
        </w:rPr>
        <w:t>a)</w:t>
      </w:r>
      <w:r w:rsidRPr="00570832">
        <w:rPr>
          <w:rFonts w:eastAsia="Calibri"/>
          <w:bCs/>
          <w:lang w:eastAsia="en-US"/>
        </w:rPr>
        <w:tab/>
        <w:t>dochody bieżące – kwota 14.715.268,74 zł., 55,66 % planu,</w:t>
      </w:r>
    </w:p>
    <w:p w:rsidR="00DF138E" w:rsidRPr="00570832" w:rsidRDefault="00DF138E" w:rsidP="00DF138E">
      <w:pPr>
        <w:spacing w:line="360" w:lineRule="auto"/>
        <w:jc w:val="both"/>
        <w:rPr>
          <w:rFonts w:eastAsia="Calibri"/>
          <w:bCs/>
          <w:lang w:eastAsia="en-US"/>
        </w:rPr>
      </w:pPr>
      <w:r w:rsidRPr="00570832">
        <w:rPr>
          <w:rFonts w:eastAsia="Calibri"/>
          <w:bCs/>
          <w:lang w:eastAsia="en-US"/>
        </w:rPr>
        <w:t>b)</w:t>
      </w:r>
      <w:r w:rsidRPr="00570832">
        <w:rPr>
          <w:rFonts w:eastAsia="Calibri"/>
          <w:bCs/>
          <w:lang w:eastAsia="en-US"/>
        </w:rPr>
        <w:tab/>
        <w:t>dochody majątkowe – kwota 741.183,21 zł., 21,53 % planu.</w:t>
      </w:r>
    </w:p>
    <w:p w:rsidR="00DF138E" w:rsidRPr="00570832" w:rsidRDefault="00DF138E" w:rsidP="00DF138E">
      <w:pPr>
        <w:spacing w:line="360" w:lineRule="auto"/>
        <w:jc w:val="both"/>
        <w:rPr>
          <w:rFonts w:eastAsia="Calibri"/>
          <w:bCs/>
          <w:lang w:eastAsia="en-US"/>
        </w:rPr>
      </w:pPr>
      <w:r w:rsidRPr="00570832">
        <w:rPr>
          <w:rFonts w:eastAsia="Calibri"/>
          <w:bCs/>
          <w:lang w:eastAsia="en-US"/>
        </w:rPr>
        <w:t xml:space="preserve">Wykonanie wydatków budżetowych na dzień 30 czerwca 2019 roku to kwota </w:t>
      </w:r>
      <w:r>
        <w:rPr>
          <w:rFonts w:eastAsia="Calibri"/>
          <w:bCs/>
          <w:lang w:eastAsia="en-US"/>
        </w:rPr>
        <w:br/>
      </w:r>
      <w:r w:rsidRPr="00570832">
        <w:rPr>
          <w:rFonts w:eastAsia="Calibri"/>
          <w:bCs/>
          <w:lang w:eastAsia="en-US"/>
        </w:rPr>
        <w:t>14 007 282,25 zł., z tego:</w:t>
      </w:r>
    </w:p>
    <w:p w:rsidR="00DF138E" w:rsidRPr="00570832" w:rsidRDefault="00DF138E" w:rsidP="00DF138E">
      <w:pPr>
        <w:spacing w:line="360" w:lineRule="auto"/>
        <w:jc w:val="both"/>
        <w:rPr>
          <w:rFonts w:eastAsia="Calibri"/>
          <w:bCs/>
          <w:lang w:eastAsia="en-US"/>
        </w:rPr>
      </w:pPr>
      <w:r w:rsidRPr="00570832">
        <w:rPr>
          <w:rFonts w:eastAsia="Calibri"/>
          <w:bCs/>
          <w:lang w:eastAsia="en-US"/>
        </w:rPr>
        <w:t>a)</w:t>
      </w:r>
      <w:r w:rsidRPr="00570832">
        <w:rPr>
          <w:rFonts w:eastAsia="Calibri"/>
          <w:bCs/>
          <w:lang w:eastAsia="en-US"/>
        </w:rPr>
        <w:tab/>
        <w:t>wydatki bieżące – kwota 12 532 708,77 zł.,48,54 % planu,</w:t>
      </w:r>
    </w:p>
    <w:p w:rsidR="00DF138E" w:rsidRPr="00570832" w:rsidRDefault="00DF138E" w:rsidP="00DF138E">
      <w:pPr>
        <w:spacing w:line="360" w:lineRule="auto"/>
        <w:jc w:val="both"/>
        <w:rPr>
          <w:rFonts w:eastAsia="Calibri"/>
          <w:bCs/>
          <w:lang w:eastAsia="en-US"/>
        </w:rPr>
      </w:pPr>
      <w:r w:rsidRPr="00570832">
        <w:rPr>
          <w:rFonts w:eastAsia="Calibri"/>
          <w:bCs/>
          <w:lang w:eastAsia="en-US"/>
        </w:rPr>
        <w:t>b)</w:t>
      </w:r>
      <w:r w:rsidRPr="00570832">
        <w:rPr>
          <w:rFonts w:eastAsia="Calibri"/>
          <w:bCs/>
          <w:lang w:eastAsia="en-US"/>
        </w:rPr>
        <w:tab/>
        <w:t>wydatki majątkowe – kwota 1 474 573,48 zł., 28,51 % planu.</w:t>
      </w:r>
    </w:p>
    <w:p w:rsidR="00DF138E" w:rsidRPr="00570832" w:rsidRDefault="00DF138E" w:rsidP="00DF138E">
      <w:pPr>
        <w:spacing w:line="360" w:lineRule="auto"/>
        <w:rPr>
          <w:rFonts w:eastAsia="Calibri"/>
          <w:bCs/>
          <w:lang w:eastAsia="en-US"/>
        </w:rPr>
      </w:pPr>
      <w:r w:rsidRPr="00570832">
        <w:rPr>
          <w:rFonts w:eastAsia="Calibri"/>
          <w:bCs/>
          <w:lang w:eastAsia="en-US"/>
        </w:rPr>
        <w:t>Realizacja inwestycji:</w:t>
      </w:r>
    </w:p>
    <w:p w:rsidR="00DF138E" w:rsidRPr="00570832" w:rsidRDefault="00DF138E" w:rsidP="00DF138E">
      <w:pPr>
        <w:numPr>
          <w:ilvl w:val="0"/>
          <w:numId w:val="2"/>
        </w:numPr>
        <w:spacing w:after="160" w:line="360" w:lineRule="auto"/>
        <w:contextualSpacing/>
        <w:rPr>
          <w:rFonts w:eastAsia="Calibri"/>
          <w:bCs/>
          <w:i/>
          <w:lang w:eastAsia="en-US"/>
        </w:rPr>
      </w:pPr>
      <w:r w:rsidRPr="00570832">
        <w:rPr>
          <w:rFonts w:eastAsia="Calibri"/>
          <w:bCs/>
          <w:lang w:eastAsia="en-US"/>
        </w:rPr>
        <w:t xml:space="preserve">Budowa kanalizacji sanitarnej w Hucisku, Zapolu, Trześń i </w:t>
      </w:r>
      <w:proofErr w:type="spellStart"/>
      <w:r w:rsidRPr="00570832">
        <w:rPr>
          <w:rFonts w:eastAsia="Calibri"/>
          <w:bCs/>
          <w:lang w:eastAsia="en-US"/>
        </w:rPr>
        <w:t>Niwiskach</w:t>
      </w:r>
      <w:proofErr w:type="spellEnd"/>
      <w:r w:rsidRPr="00570832">
        <w:rPr>
          <w:rFonts w:eastAsia="Calibri"/>
          <w:bCs/>
          <w:lang w:eastAsia="en-US"/>
        </w:rPr>
        <w:t xml:space="preserve"> oraz budowa odcinka sieci wodociągowej w </w:t>
      </w:r>
      <w:proofErr w:type="spellStart"/>
      <w:r w:rsidRPr="00570832">
        <w:rPr>
          <w:rFonts w:eastAsia="Calibri"/>
          <w:bCs/>
          <w:lang w:eastAsia="en-US"/>
        </w:rPr>
        <w:t>Niwiskach</w:t>
      </w:r>
      <w:proofErr w:type="spellEnd"/>
      <w:r w:rsidRPr="00570832">
        <w:rPr>
          <w:rFonts w:eastAsia="Calibri"/>
          <w:bCs/>
          <w:lang w:eastAsia="en-US"/>
        </w:rPr>
        <w:t xml:space="preserve">  </w:t>
      </w:r>
      <w:r w:rsidRPr="00570832">
        <w:rPr>
          <w:rFonts w:eastAsia="Calibri"/>
          <w:bCs/>
          <w:lang w:eastAsia="en-US"/>
        </w:rPr>
        <w:br/>
      </w:r>
      <w:r w:rsidRPr="00570832">
        <w:rPr>
          <w:rFonts w:eastAsia="Calibri"/>
          <w:bCs/>
          <w:i/>
          <w:lang w:eastAsia="en-US"/>
        </w:rPr>
        <w:t>Plan</w:t>
      </w:r>
      <w:r w:rsidRPr="00570832">
        <w:rPr>
          <w:rFonts w:eastAsia="Calibri"/>
          <w:bCs/>
          <w:lang w:eastAsia="en-US"/>
        </w:rPr>
        <w:t xml:space="preserve">: 1.229.686,49 </w:t>
      </w:r>
      <w:r w:rsidRPr="00570832">
        <w:rPr>
          <w:rFonts w:eastAsia="Calibri"/>
          <w:bCs/>
          <w:i/>
          <w:lang w:eastAsia="en-US"/>
        </w:rPr>
        <w:t>Wykonanie</w:t>
      </w:r>
      <w:r w:rsidRPr="00570832">
        <w:rPr>
          <w:rFonts w:eastAsia="Calibri"/>
          <w:bCs/>
          <w:lang w:eastAsia="en-US"/>
        </w:rPr>
        <w:t xml:space="preserve">: </w:t>
      </w:r>
      <w:r w:rsidRPr="00570832">
        <w:rPr>
          <w:rFonts w:eastAsia="Calibri"/>
          <w:bCs/>
          <w:i/>
          <w:lang w:eastAsia="en-US"/>
        </w:rPr>
        <w:t>1.027.826,45 Procent wyk</w:t>
      </w:r>
      <w:r w:rsidRPr="00570832">
        <w:rPr>
          <w:rFonts w:eastAsia="Calibri"/>
          <w:bCs/>
          <w:lang w:eastAsia="en-US"/>
        </w:rPr>
        <w:t xml:space="preserve">. </w:t>
      </w:r>
      <w:r w:rsidRPr="00570832">
        <w:rPr>
          <w:rFonts w:eastAsia="Calibri"/>
          <w:bCs/>
          <w:i/>
          <w:lang w:eastAsia="en-US"/>
        </w:rPr>
        <w:t>83,6%</w:t>
      </w:r>
    </w:p>
    <w:p w:rsidR="00DF138E" w:rsidRPr="00570832" w:rsidRDefault="00DF138E" w:rsidP="00DF138E">
      <w:pPr>
        <w:numPr>
          <w:ilvl w:val="0"/>
          <w:numId w:val="2"/>
        </w:numPr>
        <w:spacing w:after="160" w:line="360" w:lineRule="auto"/>
        <w:contextualSpacing/>
        <w:rPr>
          <w:rFonts w:eastAsia="Calibri"/>
          <w:bCs/>
          <w:i/>
          <w:lang w:eastAsia="en-US"/>
        </w:rPr>
      </w:pPr>
      <w:r w:rsidRPr="00570832">
        <w:rPr>
          <w:rFonts w:eastAsia="Calibri"/>
          <w:bCs/>
          <w:lang w:eastAsia="en-US"/>
        </w:rPr>
        <w:t xml:space="preserve">Rozbudowa i przebudowa budynku Szkoły Podstawowej w Kosowach – kwota 215 109,17zł  - 90,76% planu </w:t>
      </w:r>
    </w:p>
    <w:p w:rsidR="00DF138E" w:rsidRDefault="00DF138E" w:rsidP="00D70AF6">
      <w:pPr>
        <w:spacing w:line="360" w:lineRule="auto"/>
        <w:jc w:val="both"/>
        <w:rPr>
          <w:rFonts w:eastAsia="Calibri"/>
          <w:bCs/>
          <w:iCs/>
          <w:lang w:eastAsia="en-US"/>
        </w:rPr>
      </w:pPr>
      <w:r w:rsidRPr="00570832">
        <w:rPr>
          <w:rFonts w:eastAsia="Calibri"/>
          <w:bCs/>
          <w:iCs/>
          <w:lang w:eastAsia="en-US"/>
        </w:rPr>
        <w:t>Pozostałe inwestycje zrealizowane zostaną w drugiej połowie roku 2019 r.</w:t>
      </w:r>
    </w:p>
    <w:p w:rsidR="00DF138E" w:rsidRDefault="00DF138E" w:rsidP="00D70AF6">
      <w:pPr>
        <w:spacing w:line="360" w:lineRule="auto"/>
        <w:jc w:val="both"/>
        <w:rPr>
          <w:rFonts w:eastAsia="Calibri"/>
          <w:bCs/>
          <w:lang w:eastAsia="en-US"/>
        </w:rPr>
      </w:pPr>
      <w:r w:rsidRPr="00570832">
        <w:rPr>
          <w:rFonts w:eastAsia="Calibri"/>
          <w:bCs/>
          <w:lang w:eastAsia="en-US"/>
        </w:rPr>
        <w:lastRenderedPageBreak/>
        <w:t>Wykonanie przychodów i rozchodów budżetu gminy za I półrocze 2019 roku</w:t>
      </w:r>
      <w:r w:rsidR="00D70AF6">
        <w:rPr>
          <w:rFonts w:eastAsia="Calibri"/>
          <w:bCs/>
          <w:lang w:eastAsia="en-US"/>
        </w:rPr>
        <w:t>:</w:t>
      </w:r>
    </w:p>
    <w:p w:rsidR="00D70AF6" w:rsidRDefault="00D70AF6" w:rsidP="00D70AF6">
      <w:pPr>
        <w:spacing w:line="360" w:lineRule="auto"/>
        <w:jc w:val="both"/>
        <w:rPr>
          <w:rFonts w:eastAsia="Calibri"/>
          <w:bCs/>
          <w:lang w:eastAsia="en-US"/>
        </w:rPr>
      </w:pPr>
      <w:r>
        <w:rPr>
          <w:rFonts w:eastAsia="Calibri"/>
          <w:bCs/>
          <w:lang w:eastAsia="en-US"/>
        </w:rPr>
        <w:t>Przychody:</w:t>
      </w:r>
    </w:p>
    <w:p w:rsidR="00D70AF6" w:rsidRDefault="00D70AF6" w:rsidP="00D70AF6">
      <w:pPr>
        <w:spacing w:line="360" w:lineRule="auto"/>
        <w:jc w:val="both"/>
        <w:rPr>
          <w:rFonts w:eastAsia="Calibri"/>
          <w:lang w:eastAsia="en-US"/>
        </w:rPr>
      </w:pPr>
      <w:r>
        <w:rPr>
          <w:rFonts w:eastAsia="Calibri"/>
          <w:bCs/>
          <w:lang w:eastAsia="en-US"/>
        </w:rPr>
        <w:t xml:space="preserve">- </w:t>
      </w:r>
      <w:r w:rsidRPr="00570832">
        <w:rPr>
          <w:rFonts w:eastAsia="Calibri"/>
          <w:lang w:eastAsia="en-US"/>
        </w:rPr>
        <w:t>Wolne środki, o których mowa w art.217 ust.2 pkt 6 ustawy</w:t>
      </w:r>
      <w:r>
        <w:rPr>
          <w:rFonts w:eastAsia="Calibri"/>
          <w:lang w:eastAsia="en-US"/>
        </w:rPr>
        <w:t xml:space="preserve"> (plan: </w:t>
      </w:r>
      <w:r w:rsidRPr="00570832">
        <w:rPr>
          <w:rFonts w:eastAsia="Calibri"/>
          <w:lang w:eastAsia="en-US"/>
        </w:rPr>
        <w:t>699 401,50</w:t>
      </w:r>
      <w:r>
        <w:rPr>
          <w:rFonts w:eastAsia="Calibri"/>
          <w:lang w:eastAsia="en-US"/>
        </w:rPr>
        <w:t xml:space="preserve"> zł, wykonanie: </w:t>
      </w:r>
      <w:r w:rsidRPr="00570832">
        <w:rPr>
          <w:rFonts w:eastAsia="Calibri"/>
          <w:lang w:eastAsia="en-US"/>
        </w:rPr>
        <w:t>699 401,50</w:t>
      </w:r>
      <w:r>
        <w:rPr>
          <w:rFonts w:eastAsia="Calibri"/>
          <w:lang w:eastAsia="en-US"/>
        </w:rPr>
        <w:t xml:space="preserve"> zł)</w:t>
      </w:r>
    </w:p>
    <w:p w:rsidR="00D70AF6" w:rsidRDefault="00D70AF6" w:rsidP="00D70AF6">
      <w:pPr>
        <w:spacing w:line="360" w:lineRule="auto"/>
        <w:jc w:val="both"/>
        <w:rPr>
          <w:rFonts w:eastAsia="Calibri"/>
          <w:lang w:eastAsia="en-US"/>
        </w:rPr>
      </w:pPr>
      <w:r>
        <w:rPr>
          <w:rFonts w:eastAsia="Calibri"/>
          <w:lang w:eastAsia="en-US"/>
        </w:rPr>
        <w:t xml:space="preserve">- </w:t>
      </w:r>
      <w:r w:rsidRPr="00570832">
        <w:rPr>
          <w:rFonts w:eastAsia="Calibri"/>
          <w:lang w:eastAsia="en-US"/>
        </w:rPr>
        <w:t>Przychody ze spłat pożyczek i kredytów udzielonych ze środków publicznych</w:t>
      </w:r>
      <w:r>
        <w:rPr>
          <w:rFonts w:eastAsia="Calibri"/>
          <w:lang w:eastAsia="en-US"/>
        </w:rPr>
        <w:t xml:space="preserve"> (plan: 32.000,0</w:t>
      </w:r>
      <w:r w:rsidRPr="00570832">
        <w:rPr>
          <w:rFonts w:eastAsia="Calibri"/>
          <w:lang w:eastAsia="en-US"/>
        </w:rPr>
        <w:t>0</w:t>
      </w:r>
      <w:r>
        <w:rPr>
          <w:rFonts w:eastAsia="Calibri"/>
          <w:lang w:eastAsia="en-US"/>
        </w:rPr>
        <w:t xml:space="preserve"> zł, wykonanie: 32.000,00 zł)</w:t>
      </w:r>
    </w:p>
    <w:p w:rsidR="00D70AF6" w:rsidRDefault="00D70AF6" w:rsidP="00D70AF6">
      <w:pPr>
        <w:spacing w:line="360" w:lineRule="auto"/>
        <w:jc w:val="both"/>
        <w:rPr>
          <w:rFonts w:eastAsia="Calibri"/>
          <w:lang w:eastAsia="en-US"/>
        </w:rPr>
      </w:pPr>
      <w:r>
        <w:rPr>
          <w:rFonts w:eastAsia="Calibri"/>
          <w:lang w:eastAsia="en-US"/>
        </w:rPr>
        <w:t xml:space="preserve">- </w:t>
      </w:r>
      <w:r w:rsidRPr="00570832">
        <w:rPr>
          <w:rFonts w:eastAsia="Calibri"/>
          <w:lang w:eastAsia="en-US"/>
        </w:rPr>
        <w:t>Przychody z zaciągniętych pożyczek i kredytów na rynku krajowym</w:t>
      </w:r>
      <w:r>
        <w:rPr>
          <w:rFonts w:eastAsia="Calibri"/>
          <w:lang w:eastAsia="en-US"/>
        </w:rPr>
        <w:t xml:space="preserve"> (plan: </w:t>
      </w:r>
      <w:r w:rsidRPr="00570832">
        <w:rPr>
          <w:rFonts w:eastAsia="Calibri"/>
          <w:lang w:eastAsia="en-US"/>
        </w:rPr>
        <w:t>1 969 730,00</w:t>
      </w:r>
      <w:r>
        <w:rPr>
          <w:rFonts w:eastAsia="Calibri"/>
          <w:lang w:eastAsia="en-US"/>
        </w:rPr>
        <w:t xml:space="preserve"> zł)</w:t>
      </w:r>
    </w:p>
    <w:p w:rsidR="00D70AF6" w:rsidRDefault="00D70AF6" w:rsidP="00D70AF6">
      <w:pPr>
        <w:spacing w:line="360" w:lineRule="auto"/>
        <w:jc w:val="both"/>
        <w:rPr>
          <w:rFonts w:eastAsia="Calibri"/>
          <w:lang w:eastAsia="en-US"/>
        </w:rPr>
      </w:pPr>
      <w:r>
        <w:rPr>
          <w:rFonts w:eastAsia="Calibri"/>
          <w:lang w:eastAsia="en-US"/>
        </w:rPr>
        <w:t xml:space="preserve">Razem: Plan: </w:t>
      </w:r>
      <w:r w:rsidRPr="00570832">
        <w:rPr>
          <w:rFonts w:eastAsia="Calibri"/>
          <w:lang w:eastAsia="en-US"/>
        </w:rPr>
        <w:t>2 701 131,50</w:t>
      </w:r>
      <w:r>
        <w:rPr>
          <w:rFonts w:eastAsia="Calibri"/>
          <w:lang w:eastAsia="en-US"/>
        </w:rPr>
        <w:t xml:space="preserve"> zł, Wykonanie: </w:t>
      </w:r>
      <w:r w:rsidRPr="00570832">
        <w:rPr>
          <w:rFonts w:eastAsia="Calibri"/>
          <w:lang w:eastAsia="en-US"/>
        </w:rPr>
        <w:t>731 401,50</w:t>
      </w:r>
      <w:r>
        <w:rPr>
          <w:rFonts w:eastAsia="Calibri"/>
          <w:lang w:eastAsia="en-US"/>
        </w:rPr>
        <w:t xml:space="preserve"> zł.</w:t>
      </w:r>
    </w:p>
    <w:p w:rsidR="00D70AF6" w:rsidRDefault="00D70AF6" w:rsidP="00D70AF6">
      <w:pPr>
        <w:spacing w:line="360" w:lineRule="auto"/>
        <w:jc w:val="both"/>
        <w:rPr>
          <w:rFonts w:eastAsia="Calibri"/>
          <w:lang w:eastAsia="en-US"/>
        </w:rPr>
      </w:pPr>
      <w:r>
        <w:rPr>
          <w:rFonts w:eastAsia="Calibri"/>
          <w:lang w:eastAsia="en-US"/>
        </w:rPr>
        <w:t>Rozchody:</w:t>
      </w:r>
    </w:p>
    <w:p w:rsidR="00D70AF6" w:rsidRDefault="00D70AF6" w:rsidP="00D70AF6">
      <w:pPr>
        <w:spacing w:line="360" w:lineRule="auto"/>
        <w:jc w:val="both"/>
        <w:rPr>
          <w:rFonts w:eastAsia="Calibri"/>
          <w:lang w:eastAsia="en-US"/>
        </w:rPr>
      </w:pPr>
      <w:r>
        <w:rPr>
          <w:rFonts w:eastAsia="Calibri"/>
          <w:lang w:eastAsia="en-US"/>
        </w:rPr>
        <w:t xml:space="preserve">- </w:t>
      </w:r>
      <w:r w:rsidRPr="00570832">
        <w:rPr>
          <w:rFonts w:eastAsia="Calibri"/>
          <w:lang w:eastAsia="en-US"/>
        </w:rPr>
        <w:t>Spłaty otrzymanych krajowych pożyczek i kredytów</w:t>
      </w:r>
      <w:r>
        <w:rPr>
          <w:rFonts w:eastAsia="Calibri"/>
          <w:lang w:eastAsia="en-US"/>
        </w:rPr>
        <w:t xml:space="preserve"> (plan: </w:t>
      </w:r>
      <w:r w:rsidRPr="00570832">
        <w:rPr>
          <w:rFonts w:eastAsia="Calibri"/>
          <w:lang w:eastAsia="en-US"/>
        </w:rPr>
        <w:t>1 592 730,00</w:t>
      </w:r>
      <w:r>
        <w:rPr>
          <w:rFonts w:eastAsia="Calibri"/>
          <w:lang w:eastAsia="en-US"/>
        </w:rPr>
        <w:t xml:space="preserve"> zł, wykonanie: </w:t>
      </w:r>
      <w:r w:rsidRPr="00570832">
        <w:rPr>
          <w:rFonts w:eastAsia="Calibri"/>
          <w:lang w:eastAsia="en-US"/>
        </w:rPr>
        <w:t>804 354,00</w:t>
      </w:r>
      <w:r>
        <w:rPr>
          <w:rFonts w:eastAsia="Calibri"/>
          <w:lang w:eastAsia="en-US"/>
        </w:rPr>
        <w:t xml:space="preserve"> zł)</w:t>
      </w:r>
    </w:p>
    <w:p w:rsidR="00DF138E" w:rsidRPr="00570832" w:rsidRDefault="00DF138E" w:rsidP="00D70AF6">
      <w:pPr>
        <w:spacing w:line="360" w:lineRule="auto"/>
        <w:jc w:val="both"/>
        <w:rPr>
          <w:rFonts w:eastAsia="Calibri"/>
          <w:bCs/>
          <w:lang w:eastAsia="en-US"/>
        </w:rPr>
      </w:pPr>
      <w:r w:rsidRPr="00570832">
        <w:rPr>
          <w:rFonts w:eastAsia="Calibri"/>
          <w:bCs/>
          <w:lang w:eastAsia="en-US"/>
        </w:rPr>
        <w:t>Wykonanie budżetu gminy niwiska na szczególnych zasadach wynikających z odrębnych ustaw:</w:t>
      </w:r>
    </w:p>
    <w:p w:rsidR="00DF138E" w:rsidRPr="00570832" w:rsidRDefault="00DF138E" w:rsidP="00D70AF6">
      <w:pPr>
        <w:spacing w:line="360" w:lineRule="auto"/>
        <w:jc w:val="both"/>
        <w:rPr>
          <w:rFonts w:eastAsia="Calibri"/>
          <w:lang w:eastAsia="en-US"/>
        </w:rPr>
      </w:pPr>
      <w:r w:rsidRPr="00570832">
        <w:rPr>
          <w:rFonts w:eastAsia="Calibri"/>
          <w:lang w:eastAsia="en-US"/>
        </w:rPr>
        <w:t xml:space="preserve">1.Dochody wykonane z tyt. wydawania zezwoleń na sprzedaż napojów alkoholowych </w:t>
      </w:r>
      <w:r w:rsidRPr="00570832">
        <w:rPr>
          <w:rFonts w:eastAsia="Calibri"/>
          <w:lang w:eastAsia="en-US"/>
        </w:rPr>
        <w:br/>
        <w:t>– 43 830,65 zł; wydatki wykonane w związku z realizacją zadań określonych w gminnym programie profilaktyki i rozwiązywania problemów alkoholowych – 15 163,29 zł</w:t>
      </w:r>
    </w:p>
    <w:p w:rsidR="00DF138E" w:rsidRPr="00570832" w:rsidRDefault="00DF138E" w:rsidP="00D70AF6">
      <w:pPr>
        <w:spacing w:line="360" w:lineRule="auto"/>
        <w:jc w:val="both"/>
        <w:rPr>
          <w:rFonts w:eastAsia="Calibri"/>
          <w:lang w:eastAsia="en-US"/>
        </w:rPr>
      </w:pPr>
      <w:r w:rsidRPr="00570832">
        <w:rPr>
          <w:rFonts w:eastAsia="Calibri"/>
          <w:lang w:eastAsia="en-US"/>
        </w:rPr>
        <w:t xml:space="preserve">2.Dochody wykonane z tyt. wpływów związanych z gromadzeniem środków z opłat i kar </w:t>
      </w:r>
      <w:r w:rsidRPr="00570832">
        <w:rPr>
          <w:rFonts w:eastAsia="Calibri"/>
          <w:lang w:eastAsia="en-US"/>
        </w:rPr>
        <w:br/>
        <w:t>za korzystanie ze środowiska – 156,11 zł; wydatki wykonane – 0,00 zł</w:t>
      </w:r>
    </w:p>
    <w:p w:rsidR="00DF138E" w:rsidRPr="00570832" w:rsidRDefault="00DF138E" w:rsidP="00D70AF6">
      <w:pPr>
        <w:spacing w:line="360" w:lineRule="auto"/>
        <w:jc w:val="both"/>
        <w:rPr>
          <w:rFonts w:eastAsia="Calibri"/>
          <w:lang w:eastAsia="en-US"/>
        </w:rPr>
      </w:pPr>
      <w:r w:rsidRPr="00570832">
        <w:rPr>
          <w:rFonts w:eastAsia="Calibri"/>
          <w:lang w:eastAsia="en-US"/>
        </w:rPr>
        <w:t>3.Dochody wykonane z tyt. opłat za gospodarowanie odpadami komunalnymi – 211.467,26 zł; wydatki wykonane – 157 797,94 zł</w:t>
      </w:r>
    </w:p>
    <w:p w:rsidR="00DF138E" w:rsidRPr="00570832" w:rsidRDefault="00DF138E" w:rsidP="00D70AF6">
      <w:pPr>
        <w:spacing w:line="360" w:lineRule="auto"/>
        <w:jc w:val="both"/>
        <w:rPr>
          <w:rFonts w:eastAsia="Calibri"/>
          <w:bCs/>
          <w:lang w:eastAsia="en-US"/>
        </w:rPr>
      </w:pPr>
      <w:r w:rsidRPr="00570832">
        <w:rPr>
          <w:rFonts w:eastAsia="Calibri"/>
          <w:bCs/>
          <w:lang w:eastAsia="en-US"/>
        </w:rPr>
        <w:t>Zobowiązania Gminy Niwiska:</w:t>
      </w:r>
    </w:p>
    <w:p w:rsidR="00DF138E" w:rsidRPr="00570832" w:rsidRDefault="00DF138E" w:rsidP="00D70AF6">
      <w:pPr>
        <w:spacing w:line="360" w:lineRule="auto"/>
        <w:jc w:val="both"/>
        <w:rPr>
          <w:rFonts w:eastAsia="Calibri"/>
          <w:lang w:eastAsia="en-US"/>
        </w:rPr>
      </w:pPr>
      <w:r w:rsidRPr="00570832">
        <w:rPr>
          <w:rFonts w:eastAsia="Calibri"/>
          <w:lang w:eastAsia="en-US"/>
        </w:rPr>
        <w:t>1.Zobowiązania ogółem (na podstawie sprawozdania RB28S): 156 897,89 w tym wymagalne: 0,00 zł</w:t>
      </w:r>
    </w:p>
    <w:p w:rsidR="00DF138E" w:rsidRPr="00570832" w:rsidRDefault="00DF138E" w:rsidP="00D70AF6">
      <w:pPr>
        <w:spacing w:line="360" w:lineRule="auto"/>
        <w:jc w:val="both"/>
        <w:rPr>
          <w:rFonts w:eastAsia="Calibri"/>
          <w:lang w:eastAsia="en-US"/>
        </w:rPr>
      </w:pPr>
      <w:r w:rsidRPr="00570832">
        <w:rPr>
          <w:rFonts w:eastAsia="Calibri"/>
          <w:lang w:eastAsia="en-US"/>
        </w:rPr>
        <w:t>2.Zobowiązania (niewymagalne) z tyt. zaciągniętych kredytów i pożyczek: 4.959.374,59 zł</w:t>
      </w:r>
    </w:p>
    <w:p w:rsidR="00DF138E" w:rsidRPr="00570832" w:rsidRDefault="00DF138E" w:rsidP="00D70AF6">
      <w:pPr>
        <w:spacing w:line="360" w:lineRule="auto"/>
        <w:jc w:val="both"/>
        <w:rPr>
          <w:rFonts w:eastAsia="Calibri"/>
          <w:lang w:eastAsia="en-US"/>
        </w:rPr>
      </w:pPr>
      <w:r w:rsidRPr="00570832">
        <w:rPr>
          <w:rFonts w:eastAsia="Calibri"/>
          <w:lang w:eastAsia="en-US"/>
        </w:rPr>
        <w:t xml:space="preserve"> - Wojewódzki Fundusz Ochrony Środowiska i Gospodarki Wodnej w Rzeszowie – </w:t>
      </w:r>
      <w:r w:rsidRPr="00570832">
        <w:rPr>
          <w:rFonts w:eastAsia="Calibri"/>
          <w:lang w:eastAsia="en-US"/>
        </w:rPr>
        <w:br/>
        <w:t>59.020,00 zł.,</w:t>
      </w:r>
    </w:p>
    <w:p w:rsidR="00DF138E" w:rsidRPr="00570832" w:rsidRDefault="00DF138E" w:rsidP="00D70AF6">
      <w:pPr>
        <w:spacing w:line="360" w:lineRule="auto"/>
        <w:jc w:val="both"/>
        <w:rPr>
          <w:rFonts w:eastAsia="Calibri"/>
          <w:lang w:eastAsia="en-US"/>
        </w:rPr>
      </w:pPr>
      <w:r w:rsidRPr="00570832">
        <w:rPr>
          <w:rFonts w:eastAsia="Calibri"/>
          <w:lang w:eastAsia="en-US"/>
        </w:rPr>
        <w:t>-  Bank Spółdzielczy w Kolbuszowej – 2.235.913,14  zł.,</w:t>
      </w:r>
    </w:p>
    <w:p w:rsidR="00DF138E" w:rsidRPr="00570832" w:rsidRDefault="00DF138E" w:rsidP="00D70AF6">
      <w:pPr>
        <w:spacing w:line="360" w:lineRule="auto"/>
        <w:jc w:val="both"/>
        <w:rPr>
          <w:rFonts w:eastAsia="Calibri"/>
          <w:lang w:eastAsia="en-US"/>
        </w:rPr>
      </w:pPr>
      <w:r w:rsidRPr="00570832">
        <w:rPr>
          <w:rFonts w:eastAsia="Calibri"/>
          <w:lang w:eastAsia="en-US"/>
        </w:rPr>
        <w:t>-  Bank PKO BP –  1.330.000,00 zł.,</w:t>
      </w:r>
    </w:p>
    <w:p w:rsidR="00DF138E" w:rsidRPr="00570832" w:rsidRDefault="00DF138E" w:rsidP="00D70AF6">
      <w:pPr>
        <w:spacing w:line="360" w:lineRule="auto"/>
        <w:jc w:val="both"/>
        <w:rPr>
          <w:rFonts w:eastAsia="Calibri"/>
          <w:lang w:eastAsia="en-US"/>
        </w:rPr>
      </w:pPr>
      <w:r w:rsidRPr="00570832">
        <w:rPr>
          <w:rFonts w:eastAsia="Calibri"/>
          <w:lang w:eastAsia="en-US"/>
        </w:rPr>
        <w:t>-  Bank Spółdzielczy Rzemiosła Wadowice Górne – 1.334.441,45 zł</w:t>
      </w:r>
    </w:p>
    <w:p w:rsidR="00DF138E" w:rsidRDefault="00DF138E" w:rsidP="00F703D6">
      <w:pPr>
        <w:pStyle w:val="NormalnyWeb"/>
        <w:spacing w:after="240" w:afterAutospacing="0" w:line="360" w:lineRule="auto"/>
      </w:pPr>
      <w:r>
        <w:t>Uwag nie było.</w:t>
      </w:r>
    </w:p>
    <w:p w:rsidR="00C00928" w:rsidRDefault="00C00928" w:rsidP="00F703D6">
      <w:pPr>
        <w:pStyle w:val="NormalnyWeb"/>
        <w:spacing w:after="240" w:afterAutospacing="0" w:line="360" w:lineRule="auto"/>
      </w:pPr>
    </w:p>
    <w:p w:rsidR="00C00928" w:rsidRDefault="00C00928" w:rsidP="00F703D6">
      <w:pPr>
        <w:pStyle w:val="NormalnyWeb"/>
        <w:spacing w:after="240" w:afterAutospacing="0" w:line="360" w:lineRule="auto"/>
      </w:pPr>
    </w:p>
    <w:p w:rsidR="000E2909" w:rsidRDefault="00CC0388" w:rsidP="000E2909">
      <w:pPr>
        <w:spacing w:line="360" w:lineRule="auto"/>
        <w:jc w:val="both"/>
      </w:pPr>
      <w:r>
        <w:lastRenderedPageBreak/>
        <w:t>7. Podjęcie uchwały w sprawie zmian w Wieloletniej Prognozie Finansowej na 2019r.</w:t>
      </w:r>
      <w:r>
        <w:br/>
      </w:r>
      <w:r w:rsidR="00D92E5B">
        <w:br/>
      </w:r>
      <w:r w:rsidR="009C031D">
        <w:t>Głos zabrała Skarbnik Gminy Niwiska Elżbieta Lewandowska-Smoleń</w:t>
      </w:r>
      <w:r w:rsidR="00C00928">
        <w:t xml:space="preserve">, przekazała zebranym, iż </w:t>
      </w:r>
      <w:r w:rsidR="000E2909">
        <w:t>d</w:t>
      </w:r>
      <w:r w:rsidR="000E2909" w:rsidRPr="00C84D28">
        <w:t>okonano aktualizacji Wieloletniej Prognozy Finansowej na lata 2019-2024</w:t>
      </w:r>
      <w:r w:rsidR="000E2909">
        <w:t xml:space="preserve"> </w:t>
      </w:r>
      <w:r w:rsidR="000E2909" w:rsidRPr="00C84D28">
        <w:t>na skutek  wprowadzonych zmian w budżecie Gminy Niwiska w 2019 roku.</w:t>
      </w:r>
      <w:r w:rsidR="000E2909">
        <w:t xml:space="preserve"> </w:t>
      </w:r>
      <w:r w:rsidR="000E2909" w:rsidRPr="00C84D28">
        <w:t xml:space="preserve">Dochody ogółem </w:t>
      </w:r>
      <w:r w:rsidR="000E2909">
        <w:br/>
      </w:r>
      <w:r w:rsidR="000E2909" w:rsidRPr="00C84D28">
        <w:t>po zmianach: 30 651 446,26 zł</w:t>
      </w:r>
      <w:r w:rsidR="000E2909">
        <w:t xml:space="preserve">, </w:t>
      </w:r>
      <w:r w:rsidR="000E2909" w:rsidRPr="00C84D28">
        <w:t>w tym</w:t>
      </w:r>
      <w:r w:rsidR="000E2909">
        <w:t>:</w:t>
      </w:r>
      <w:r w:rsidR="000E2909" w:rsidRPr="00C84D28">
        <w:t xml:space="preserve"> dochody bieżące 27 168 284,35 zł</w:t>
      </w:r>
      <w:r w:rsidR="000E2909">
        <w:t xml:space="preserve"> i</w:t>
      </w:r>
      <w:r w:rsidR="000E2909" w:rsidRPr="00C84D28">
        <w:t xml:space="preserve"> </w:t>
      </w:r>
      <w:r w:rsidR="000E2909">
        <w:t xml:space="preserve"> </w:t>
      </w:r>
      <w:r w:rsidR="000E2909" w:rsidRPr="00C84D28">
        <w:t>dochody majątkowe 3 483 161,91 zł</w:t>
      </w:r>
      <w:r w:rsidR="000E2909">
        <w:t xml:space="preserve">. </w:t>
      </w:r>
      <w:r w:rsidR="000E2909" w:rsidRPr="00C84D28">
        <w:t>Wydatki ogółem po zmianach: 31 959 847,76 zł</w:t>
      </w:r>
      <w:r w:rsidR="000E2909">
        <w:t xml:space="preserve">, </w:t>
      </w:r>
      <w:r w:rsidR="000E2909" w:rsidRPr="00C84D28">
        <w:t xml:space="preserve">w tym: wydatki bieżące </w:t>
      </w:r>
      <w:r w:rsidR="000E2909">
        <w:br/>
      </w:r>
      <w:r w:rsidR="000E2909" w:rsidRPr="00C84D28">
        <w:t>26 622 230,17</w:t>
      </w:r>
      <w:r w:rsidR="000E2909">
        <w:t xml:space="preserve"> zł i  </w:t>
      </w:r>
      <w:r w:rsidR="000E2909" w:rsidRPr="00C84D28">
        <w:t>wydatki majątkowe:</w:t>
      </w:r>
      <w:r w:rsidR="000E2909">
        <w:t xml:space="preserve"> </w:t>
      </w:r>
      <w:r w:rsidR="000E2909" w:rsidRPr="00C84D28">
        <w:t>5 337 617,59 zł</w:t>
      </w:r>
      <w:r w:rsidR="000E2909">
        <w:t xml:space="preserve">. </w:t>
      </w:r>
      <w:r w:rsidR="000E2909" w:rsidRPr="00C84D28">
        <w:t xml:space="preserve">W wyniku zmian w budżecie został zwiększony deficyt budżetu z kwoty 1.108 401,50 zł o kwotę 200.000,00 zł do kwoty </w:t>
      </w:r>
      <w:r w:rsidR="000E2909">
        <w:br/>
      </w:r>
      <w:r w:rsidR="000E2909" w:rsidRPr="00C84D28">
        <w:t>1.308 401,50 zł</w:t>
      </w:r>
      <w:r w:rsidR="000E2909">
        <w:t xml:space="preserve">. </w:t>
      </w:r>
      <w:r w:rsidR="000E2909" w:rsidRPr="00C84D28">
        <w:t xml:space="preserve">Źródłem sfinansowania planowanego deficytu budżetu w kwocie </w:t>
      </w:r>
      <w:r w:rsidR="000E2909">
        <w:br/>
      </w:r>
      <w:r w:rsidR="000E2909" w:rsidRPr="00C84D28">
        <w:t>1.308 401,50 zł ustala się:</w:t>
      </w:r>
      <w:r w:rsidR="000E2909">
        <w:t xml:space="preserve"> </w:t>
      </w:r>
      <w:r w:rsidR="000E2909" w:rsidRPr="00C84D28">
        <w:t>kredyty i pożyczki w kwocie 609 000,00 zł; wolne środki w kwocie 699.401,50 zł</w:t>
      </w:r>
      <w:r w:rsidR="000E2909">
        <w:t xml:space="preserve">. </w:t>
      </w:r>
      <w:r w:rsidR="000E2909" w:rsidRPr="00C84D28">
        <w:t xml:space="preserve">Zwiększono plan przychodów z tytułu pożyczek i kredytów z kwoty </w:t>
      </w:r>
      <w:r w:rsidR="000E2909">
        <w:br/>
      </w:r>
      <w:r w:rsidR="000E2909" w:rsidRPr="00C84D28">
        <w:t>1.969 730,00 zł o kwotę 200.000,00 zł do kwoty 2.169 730,00 zł</w:t>
      </w:r>
      <w:r w:rsidR="000E2909">
        <w:t xml:space="preserve">. </w:t>
      </w:r>
      <w:r w:rsidR="000E2909" w:rsidRPr="00C84D28">
        <w:t>W związku ze zmianą załącznika nr 2 zaktualizowano wydatki objęte limitem, o których mowa w art.226 ust.3 pkt.4 ustawy</w:t>
      </w:r>
      <w:r w:rsidR="000E2909">
        <w:t xml:space="preserve">. </w:t>
      </w:r>
      <w:r w:rsidR="000E2909" w:rsidRPr="00C84D28">
        <w:t>Dokonano aktualizacji załącznika nr 2 Wykaz przedsięwzięć objętych Wieloletnią prognozą Finansową Gminy Niwiska o których mowa w art.266 ust.4 ustawy o finansach publicznych. W związku z podpisaniem z Urzędem Marszałkowskim ane</w:t>
      </w:r>
      <w:r w:rsidR="000E2909">
        <w:t>ks</w:t>
      </w:r>
      <w:r w:rsidR="000E2909" w:rsidRPr="00C84D28">
        <w:t xml:space="preserve">u nr 3 do umowy na realizację projektu pn. </w:t>
      </w:r>
      <w:r w:rsidR="000E2909">
        <w:t>„</w:t>
      </w:r>
      <w:r w:rsidR="000E2909" w:rsidRPr="00C84D28">
        <w:t>Rozwój OZE w gminach: Grębów, Jasienica Rosielna, Majdan Królewski, Markowa, Niwiska, Ostrów, Sędziszów Małopolski</w:t>
      </w:r>
      <w:r w:rsidR="000E2909">
        <w:t>”</w:t>
      </w:r>
      <w:r w:rsidR="000E2909" w:rsidRPr="00C84D28">
        <w:t xml:space="preserve"> oraz z aneksowaniem umów z mieszkańcami w związku ze zmianą lokalizacji instalacji oraz wykonaniem "dodatkowych  robót" zwiększono wartość przedsięwzięcia o kwotę 10.257,41 zł.</w:t>
      </w:r>
      <w:r w:rsidR="000E2909">
        <w:t xml:space="preserve"> </w:t>
      </w:r>
    </w:p>
    <w:p w:rsidR="00B95B7D" w:rsidRDefault="00B95B7D" w:rsidP="000E2909">
      <w:pPr>
        <w:spacing w:line="360" w:lineRule="auto"/>
        <w:jc w:val="both"/>
      </w:pPr>
      <w:r>
        <w:t xml:space="preserve">Radny Adam Chlebowski zabrał głos, stwierdzając, że takowa uchwała winna być podejmowana na końcu, po uchwale kredytowej – Skarbnik wyjaśniła, iż kolejność określona jest przez Ministerstwo Finansów.  </w:t>
      </w:r>
    </w:p>
    <w:p w:rsidR="00B95B7D" w:rsidRPr="00C84D28" w:rsidRDefault="00B95B7D" w:rsidP="000E2909">
      <w:pPr>
        <w:spacing w:line="360" w:lineRule="auto"/>
        <w:jc w:val="both"/>
      </w:pPr>
    </w:p>
    <w:p w:rsidR="000E2909" w:rsidRDefault="00CC0388" w:rsidP="00F703D6">
      <w:pPr>
        <w:pStyle w:val="NormalnyWeb"/>
        <w:spacing w:after="240" w:afterAutospacing="0" w:line="360" w:lineRule="auto"/>
      </w:pPr>
      <w:r>
        <w:rPr>
          <w:b/>
          <w:bCs/>
          <w:u w:val="single"/>
        </w:rPr>
        <w:t>Głosowano w sprawie:</w:t>
      </w:r>
      <w:r>
        <w:br/>
        <w:t>Podjęcie uchwały w sprawie zmian w Wieloletniej Prognozie Finansowej na 2019r.</w:t>
      </w:r>
      <w:r>
        <w:br/>
      </w:r>
      <w:r>
        <w:br/>
      </w:r>
      <w:r>
        <w:rPr>
          <w:rStyle w:val="Pogrubienie"/>
          <w:u w:val="single"/>
        </w:rPr>
        <w:t>Wyniki głosowania</w:t>
      </w:r>
      <w:r>
        <w:br/>
        <w:t>ZA: 14, PRZECIW: 0, WSTRZYMUJĘ SIĘ: 1, BRAK GŁOSU: 0, NIEOBECNI: 0</w:t>
      </w:r>
      <w:r>
        <w:br/>
      </w:r>
    </w:p>
    <w:p w:rsidR="000E2909" w:rsidRDefault="00CC0388" w:rsidP="000E2909">
      <w:pPr>
        <w:pStyle w:val="NormalnyWeb"/>
        <w:spacing w:after="240" w:afterAutospacing="0" w:line="360" w:lineRule="auto"/>
        <w:divId w:val="1979216129"/>
        <w:rPr>
          <w:rFonts w:eastAsia="Times New Roman"/>
          <w:b/>
          <w:bCs/>
        </w:rPr>
      </w:pPr>
      <w:r>
        <w:rPr>
          <w:u w:val="single"/>
        </w:rPr>
        <w:lastRenderedPageBreak/>
        <w:t>Wyniki imienne:</w:t>
      </w:r>
      <w:r>
        <w:br/>
        <w:t>ZA (14)</w:t>
      </w:r>
      <w:r>
        <w:br/>
        <w:t xml:space="preserve">Adam Chlebowski, Danuta </w:t>
      </w:r>
      <w:proofErr w:type="spellStart"/>
      <w:r>
        <w:t>Dłużeń</w:t>
      </w:r>
      <w:proofErr w:type="spellEnd"/>
      <w:r>
        <w:t xml:space="preserve">, Ewa </w:t>
      </w:r>
      <w:proofErr w:type="spellStart"/>
      <w:r>
        <w:t>Jachyra</w:t>
      </w:r>
      <w:proofErr w:type="spellEnd"/>
      <w:r>
        <w:t xml:space="preserve">, Robert Łakomy, Stanisław Magda, </w:t>
      </w:r>
      <w:r w:rsidR="00C00928">
        <w:br/>
      </w:r>
      <w:r>
        <w:t xml:space="preserve">Robert Róg, Stanisław Rzemień, Stanisław Rzeszutek, Damian Serafin, Piotr Skiba, Mieczysław Śpiewak, Stanisław Świątek, Adam Świder, Tomasz Zygmunt </w:t>
      </w:r>
      <w:r>
        <w:br/>
        <w:t>WSTRZYMUJĘ SIĘ (1)</w:t>
      </w:r>
      <w:r>
        <w:br/>
        <w:t xml:space="preserve">Łukasz Stęga </w:t>
      </w:r>
      <w:r>
        <w:br/>
      </w:r>
    </w:p>
    <w:p w:rsidR="00896430" w:rsidRDefault="000E2909" w:rsidP="00896430">
      <w:pPr>
        <w:pStyle w:val="NormalnyWeb"/>
        <w:spacing w:after="240" w:afterAutospacing="0" w:line="360" w:lineRule="auto"/>
      </w:pPr>
      <w:r>
        <w:rPr>
          <w:rFonts w:eastAsia="Times New Roman"/>
          <w:b/>
          <w:bCs/>
        </w:rPr>
        <w:t>Radni podjęli Uchwałę</w:t>
      </w:r>
      <w:r w:rsidR="00CC0388">
        <w:rPr>
          <w:rFonts w:eastAsia="Times New Roman"/>
          <w:b/>
          <w:bCs/>
        </w:rPr>
        <w:t xml:space="preserve"> nr XIV/76/2019</w:t>
      </w:r>
      <w:r>
        <w:rPr>
          <w:rFonts w:eastAsia="Times New Roman"/>
          <w:b/>
          <w:bCs/>
        </w:rPr>
        <w:t xml:space="preserve"> </w:t>
      </w:r>
      <w:r w:rsidRPr="000E2909">
        <w:rPr>
          <w:b/>
          <w:bCs/>
        </w:rPr>
        <w:t>w sprawie zmian w Wieloletniej Prognozie Finansowej na 2019r.</w:t>
      </w:r>
      <w:r w:rsidRPr="000E2909">
        <w:rPr>
          <w:b/>
          <w:bCs/>
        </w:rPr>
        <w:br/>
      </w:r>
      <w:r w:rsidR="00CC0388">
        <w:rPr>
          <w:rFonts w:eastAsia="Times New Roman"/>
        </w:rPr>
        <w:br/>
        <w:t>8. Podjęcie uchwały w sprawie wprowadzenia zmian do Uchwały Budżetowej Gminy Niwiska na 2019 rok</w:t>
      </w:r>
      <w:r w:rsidR="00CC0388">
        <w:rPr>
          <w:rFonts w:eastAsia="Times New Roman"/>
        </w:rPr>
        <w:br/>
      </w:r>
    </w:p>
    <w:p w:rsidR="00011C9A" w:rsidRDefault="00896430" w:rsidP="00896430">
      <w:pPr>
        <w:pStyle w:val="NormalnyWeb"/>
        <w:spacing w:after="240" w:afterAutospacing="0" w:line="360" w:lineRule="auto"/>
        <w:jc w:val="both"/>
      </w:pPr>
      <w:r>
        <w:t>Wójt Elżbieta Wróbel przedstawiła projekt uchwały budżetowej</w:t>
      </w:r>
      <w:r w:rsidR="00011C9A">
        <w:t>:</w:t>
      </w:r>
      <w:r>
        <w:t xml:space="preserve"> z</w:t>
      </w:r>
      <w:r w:rsidRPr="008E14B5">
        <w:rPr>
          <w:rFonts w:eastAsia="Times New Roman"/>
        </w:rPr>
        <w:t>większ</w:t>
      </w:r>
      <w:r>
        <w:rPr>
          <w:rFonts w:eastAsia="Times New Roman"/>
        </w:rPr>
        <w:t>a</w:t>
      </w:r>
      <w:r w:rsidRPr="008E14B5">
        <w:rPr>
          <w:rFonts w:eastAsia="Times New Roman"/>
        </w:rPr>
        <w:t xml:space="preserve"> się dochody budżetowe na 2019 rok o kwotę </w:t>
      </w:r>
      <w:r w:rsidRPr="008E14B5">
        <w:rPr>
          <w:rFonts w:eastAsia="Times New Roman"/>
          <w:bCs/>
        </w:rPr>
        <w:t xml:space="preserve">450 903,78 zł., z tego: dochody bieżące o kwotę </w:t>
      </w:r>
      <w:r w:rsidR="00011C9A">
        <w:rPr>
          <w:rFonts w:eastAsia="Times New Roman"/>
          <w:bCs/>
        </w:rPr>
        <w:br/>
      </w:r>
      <w:r w:rsidRPr="008E14B5">
        <w:rPr>
          <w:rFonts w:eastAsia="Times New Roman"/>
          <w:bCs/>
        </w:rPr>
        <w:t xml:space="preserve">450 903,78 zł. Zmniejsza się dochody budżetowe na 2019 rok o kwotę 111 170,37 zł., z tego: dochody majątkowe o kwotę 111 170,37 zł. </w:t>
      </w:r>
      <w:r w:rsidRPr="008E14B5">
        <w:rPr>
          <w:bCs/>
          <w:lang w:eastAsia="x-none"/>
        </w:rPr>
        <w:t xml:space="preserve">Zmniejsza się wydatki budżetowe na 2019 rok </w:t>
      </w:r>
      <w:r w:rsidR="00011C9A">
        <w:rPr>
          <w:bCs/>
          <w:lang w:eastAsia="x-none"/>
        </w:rPr>
        <w:br/>
      </w:r>
      <w:r w:rsidRPr="008E14B5">
        <w:rPr>
          <w:bCs/>
          <w:lang w:eastAsia="x-none"/>
        </w:rPr>
        <w:t xml:space="preserve">o kwotę 151 758,87 zł z tego: wydatki bieżące o kwotę – 40 588,50 zł; wydatki majątkowe </w:t>
      </w:r>
      <w:r w:rsidR="00011C9A">
        <w:rPr>
          <w:bCs/>
          <w:lang w:eastAsia="x-none"/>
        </w:rPr>
        <w:br/>
      </w:r>
      <w:r w:rsidRPr="008E14B5">
        <w:rPr>
          <w:bCs/>
          <w:lang w:eastAsia="x-none"/>
        </w:rPr>
        <w:t xml:space="preserve">o kwotę – 111 170,37 zł. </w:t>
      </w:r>
      <w:r w:rsidRPr="008E14B5">
        <w:rPr>
          <w:bCs/>
        </w:rPr>
        <w:t xml:space="preserve">Zwiększa się wydatki budżetowe na 2019 rok o kwotę </w:t>
      </w:r>
      <w:r w:rsidRPr="008E14B5">
        <w:rPr>
          <w:bCs/>
          <w:snapToGrid w:val="0"/>
        </w:rPr>
        <w:t>691 492,28 zł</w:t>
      </w:r>
      <w:r w:rsidRPr="008E14B5">
        <w:rPr>
          <w:bCs/>
        </w:rPr>
        <w:t>., z tego: wydatki bieżące o kwotę 570 064,50 zł i wydatki majątkowe o kwotę 121 427,78 zł. Zwiększa się deficyt budżetu gminy na 2019 rok z kwoty 1.108 401,</w:t>
      </w:r>
      <w:r w:rsidRPr="008E14B5">
        <w:t xml:space="preserve">50 zł o kwotę </w:t>
      </w:r>
      <w:r w:rsidR="00B51C64">
        <w:br/>
      </w:r>
      <w:r w:rsidRPr="008E14B5">
        <w:t>200.000,00 zł do kwoty 1.308 401,50 zł</w:t>
      </w:r>
      <w:r>
        <w:t xml:space="preserve">. </w:t>
      </w:r>
      <w:r w:rsidRPr="008E14B5">
        <w:t>Zwiększa się przychody z tytułu pożyczek i kredytów z kwoty 1.969 730,00 zł o kwotę 200.000,00 zł do kwoty 2.169 730,00 zł</w:t>
      </w:r>
      <w:r>
        <w:t xml:space="preserve">. </w:t>
      </w:r>
      <w:r w:rsidRPr="008E14B5">
        <w:t xml:space="preserve">Źródłem sfinansowania planowanego deficytu budżetu w kwocie 1.308 401,50 zł ustala się: kredyty </w:t>
      </w:r>
      <w:r w:rsidR="00B51C64">
        <w:br/>
      </w:r>
      <w:r w:rsidRPr="008E14B5">
        <w:t>i pożyczki w kwocie 609 000,00 zł;</w:t>
      </w:r>
      <w:r>
        <w:t xml:space="preserve"> </w:t>
      </w:r>
      <w:r w:rsidRPr="008E14B5">
        <w:t>wolne środki w kwocie 699.401,50 zł</w:t>
      </w:r>
      <w:r>
        <w:t xml:space="preserve">. </w:t>
      </w:r>
      <w:r w:rsidRPr="008E14B5">
        <w:t>Zwiększa się limity zobowiązań z kwoty 3.969 730,00 zł o kwotę 200.000,00  zł do kwoty 4.169 730,00 zł</w:t>
      </w:r>
      <w:r>
        <w:t>,</w:t>
      </w:r>
      <w:r w:rsidRPr="008E14B5">
        <w:t xml:space="preserve"> z tego</w:t>
      </w:r>
      <w:r>
        <w:t xml:space="preserve"> </w:t>
      </w:r>
      <w:r w:rsidRPr="008E14B5">
        <w:t>na zaciągnięcie kredytów  i pożyczek na spłatę wcześniej zaciągniętych pożyczek i kredytów w kwocie 1.560.730,00 zł</w:t>
      </w:r>
      <w:r>
        <w:t xml:space="preserve">, </w:t>
      </w:r>
      <w:r w:rsidRPr="008E14B5">
        <w:t>na zaciągnięcie kredytów i pożyczek na sfinansowanie planowanego deficytu w kwocie 609.000,00 zł</w:t>
      </w:r>
      <w:r>
        <w:t>,</w:t>
      </w:r>
      <w:r w:rsidRPr="008E14B5">
        <w:t xml:space="preserve"> na zaciągnięcie kredytów i pożyczek na sfinansowanie występującego w ciągu roku przejściowego deficytu</w:t>
      </w:r>
      <w:r>
        <w:t xml:space="preserve"> </w:t>
      </w:r>
      <w:r w:rsidRPr="008E14B5">
        <w:t>budżetu gminy w kwocie 2.000.000,00 zł.</w:t>
      </w:r>
      <w:r>
        <w:t xml:space="preserve"> </w:t>
      </w:r>
    </w:p>
    <w:p w:rsidR="00011C9A" w:rsidRDefault="00011C9A" w:rsidP="00896430">
      <w:pPr>
        <w:pStyle w:val="NormalnyWeb"/>
        <w:spacing w:after="240" w:afterAutospacing="0" w:line="360" w:lineRule="auto"/>
        <w:jc w:val="both"/>
      </w:pPr>
    </w:p>
    <w:p w:rsidR="00011C9A" w:rsidRDefault="0038412D" w:rsidP="00896430">
      <w:pPr>
        <w:pStyle w:val="NormalnyWeb"/>
        <w:spacing w:after="240" w:afterAutospacing="0" w:line="360" w:lineRule="auto"/>
        <w:jc w:val="both"/>
      </w:pPr>
      <w:r>
        <w:lastRenderedPageBreak/>
        <w:t xml:space="preserve">Radny Skiba zapytał się, które szkoły skorzystały z doposażenia? Wójt przekazała, </w:t>
      </w:r>
      <w:r w:rsidR="00FD707C">
        <w:br/>
      </w:r>
      <w:r>
        <w:t>że w poprzednim roku skorzystała szkoł</w:t>
      </w:r>
      <w:r w:rsidR="00FD707C">
        <w:t>a</w:t>
      </w:r>
      <w:r>
        <w:t xml:space="preserve"> w Kosowach i Siedlance, wcześniej Niwiska i Trześń. Corocznie możemy wnioskować o dwie szkoły, ale w tym roku rozpatrzono tyko jedną szkołę. </w:t>
      </w:r>
      <w:r w:rsidR="00361B18">
        <w:t xml:space="preserve">Radny Łukasz Stęga zapytał się o kwotę dot. oświaty, którą wyrównujemy kredytem, </w:t>
      </w:r>
      <w:r w:rsidR="00FD707C">
        <w:br/>
      </w:r>
      <w:r w:rsidR="00361B18">
        <w:t xml:space="preserve">czy te podwyżki będą skutkować tym, że będzie budżet dodatkowo w przyszłym roku obciążony, czy te środki będą jakoś wracane z dotacji? Wójt przekazała, że została przyznana podwyżka 9,6%, została wyliczona tak, że miało być 190 zł na ucznia w szkołach, gdzie średnia nie jest 18 uczniów na oddział, czyli wszystkie szkoły w gminie oprócz </w:t>
      </w:r>
      <w:proofErr w:type="spellStart"/>
      <w:r w:rsidR="00361B18">
        <w:t>Niwisk</w:t>
      </w:r>
      <w:proofErr w:type="spellEnd"/>
      <w:r w:rsidR="00361B18">
        <w:t xml:space="preserve"> i szkoły muzycznej; została obcięta przez ministerstwo ze 190 do 183 zł, w pozostałych szkołach jest 122 zł na ucznia – oczywiście, jeśli dochód na mieszkańca nie przekracza 90% dochodu województwa; dochodzą wagi i wychodzi 204 tysiące złotych. To nie zabezpiecza, dokładamy 130 tysięcy złotych naszych, żeby wypłacić podwyżki i wypłacić do końca roku. Jak będzie </w:t>
      </w:r>
      <w:r w:rsidR="00FD707C">
        <w:br/>
      </w:r>
      <w:r w:rsidR="00361B18">
        <w:t>w budżecie w następnym roku to się okaże, bo ministerstwo zbiera dane na dzień 20 września SIO</w:t>
      </w:r>
      <w:r w:rsidR="00FD707C">
        <w:t xml:space="preserve"> – podsumowała Wójt</w:t>
      </w:r>
      <w:r w:rsidR="00361B18">
        <w:t xml:space="preserve">. Minister ostrzegał, że będzie to podstawa do naliczenia subwencji, natomiast jaką podstawę przyjmą na ucznia przy wyliczeniu subwencji dowiemy się, kiedy dostaniemy do projektu budżetu założenia. </w:t>
      </w:r>
      <w:r w:rsidR="00CF3921">
        <w:t xml:space="preserve">Wójt dodała, że nie zabezpieczy całej kwoty, </w:t>
      </w:r>
      <w:r w:rsidR="00FD707C">
        <w:br/>
      </w:r>
      <w:r w:rsidR="00CF3921">
        <w:t xml:space="preserve">bo niektóre zadania zostały przypisane jako zadania własne gminy. </w:t>
      </w:r>
    </w:p>
    <w:p w:rsidR="009878F8" w:rsidRDefault="00CC0388" w:rsidP="000E2909">
      <w:pPr>
        <w:pStyle w:val="NormalnyWeb"/>
        <w:spacing w:after="240" w:afterAutospacing="0" w:line="360" w:lineRule="auto"/>
        <w:rPr>
          <w:rFonts w:eastAsia="Times New Roman"/>
        </w:rPr>
      </w:pPr>
      <w:r>
        <w:rPr>
          <w:rFonts w:eastAsia="Times New Roman"/>
          <w:b/>
          <w:bCs/>
          <w:u w:val="single"/>
        </w:rPr>
        <w:t>Głosowano w sprawie:</w:t>
      </w:r>
      <w:r>
        <w:rPr>
          <w:rFonts w:eastAsia="Times New Roman"/>
        </w:rPr>
        <w:br/>
        <w:t xml:space="preserve">Podjęcie uchwały w sprawie wprowadzenia zmian do Uchwały Budżetowej Gminy Niwiska na 2019 rok. </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1, BRAK GŁOSU: 0, NIEOBECNI: 0</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Adam Chlebowski, Danuta </w:t>
      </w:r>
      <w:proofErr w:type="spellStart"/>
      <w:r>
        <w:rPr>
          <w:rFonts w:eastAsia="Times New Roman"/>
        </w:rPr>
        <w:t>Dłużeń</w:t>
      </w:r>
      <w:proofErr w:type="spellEnd"/>
      <w:r>
        <w:rPr>
          <w:rFonts w:eastAsia="Times New Roman"/>
        </w:rPr>
        <w:t xml:space="preserve">, Ewa </w:t>
      </w:r>
      <w:proofErr w:type="spellStart"/>
      <w:r>
        <w:rPr>
          <w:rFonts w:eastAsia="Times New Roman"/>
        </w:rPr>
        <w:t>Jachyra</w:t>
      </w:r>
      <w:proofErr w:type="spellEnd"/>
      <w:r>
        <w:rPr>
          <w:rFonts w:eastAsia="Times New Roman"/>
        </w:rPr>
        <w:t>, Robert Łakomy, Stanisław Magd</w:t>
      </w:r>
      <w:r w:rsidR="00341363">
        <w:rPr>
          <w:rFonts w:eastAsia="Times New Roman"/>
        </w:rPr>
        <w:t>a</w:t>
      </w:r>
      <w:r>
        <w:rPr>
          <w:rFonts w:eastAsia="Times New Roman"/>
        </w:rPr>
        <w:t xml:space="preserve">, </w:t>
      </w:r>
      <w:r w:rsidR="00341363">
        <w:rPr>
          <w:rFonts w:eastAsia="Times New Roman"/>
        </w:rPr>
        <w:br/>
      </w:r>
      <w:r>
        <w:rPr>
          <w:rFonts w:eastAsia="Times New Roman"/>
        </w:rPr>
        <w:t xml:space="preserve">Robert Róg, Stanisław Rzemień, Stanisław Rzeszutek, Damian Serafin, Piotr Skiba, Mieczysław Śpiewak, Stanisław Świątek, Adam Świder, Tomasz Zygmunt </w:t>
      </w:r>
      <w:r>
        <w:rPr>
          <w:rFonts w:eastAsia="Times New Roman"/>
        </w:rPr>
        <w:br/>
        <w:t>WSTRZYMUJĘ SIĘ (1)</w:t>
      </w:r>
      <w:r>
        <w:rPr>
          <w:rFonts w:eastAsia="Times New Roman"/>
        </w:rPr>
        <w:br/>
        <w:t xml:space="preserve">Łukasz Stęga </w:t>
      </w:r>
      <w:r>
        <w:rPr>
          <w:rFonts w:eastAsia="Times New Roman"/>
        </w:rPr>
        <w:br/>
      </w:r>
    </w:p>
    <w:p w:rsidR="009878F8" w:rsidRPr="00A31289" w:rsidRDefault="00A31289">
      <w:pPr>
        <w:divId w:val="1394354733"/>
        <w:rPr>
          <w:rFonts w:eastAsia="Times New Roman"/>
          <w:b/>
          <w:bCs/>
        </w:rPr>
      </w:pPr>
      <w:r>
        <w:rPr>
          <w:rFonts w:eastAsia="Times New Roman"/>
          <w:b/>
          <w:bCs/>
        </w:rPr>
        <w:lastRenderedPageBreak/>
        <w:t>Radni podję</w:t>
      </w:r>
      <w:r w:rsidR="00FD707C">
        <w:rPr>
          <w:rFonts w:eastAsia="Times New Roman"/>
          <w:b/>
          <w:bCs/>
        </w:rPr>
        <w:t xml:space="preserve">li </w:t>
      </w:r>
      <w:r w:rsidR="00CC0388">
        <w:rPr>
          <w:rFonts w:eastAsia="Times New Roman"/>
          <w:b/>
          <w:bCs/>
        </w:rPr>
        <w:t>Uchwał</w:t>
      </w:r>
      <w:r>
        <w:rPr>
          <w:rFonts w:eastAsia="Times New Roman"/>
          <w:b/>
          <w:bCs/>
        </w:rPr>
        <w:t>ę</w:t>
      </w:r>
      <w:r w:rsidR="00CC0388">
        <w:rPr>
          <w:rFonts w:eastAsia="Times New Roman"/>
          <w:b/>
          <w:bCs/>
        </w:rPr>
        <w:t xml:space="preserve"> nr XIV/77/2019</w:t>
      </w:r>
      <w:r w:rsidRPr="00A31289">
        <w:rPr>
          <w:rFonts w:eastAsia="Times New Roman"/>
        </w:rPr>
        <w:t xml:space="preserve"> </w:t>
      </w:r>
      <w:r w:rsidRPr="00A31289">
        <w:rPr>
          <w:rFonts w:eastAsia="Times New Roman"/>
          <w:b/>
          <w:bCs/>
        </w:rPr>
        <w:t xml:space="preserve">w sprawie wprowadzenia zmian do Uchwały Budżetowej Gminy Niwiska na 2019 rok. </w:t>
      </w:r>
      <w:r w:rsidRPr="00A31289">
        <w:rPr>
          <w:rFonts w:eastAsia="Times New Roman"/>
          <w:b/>
          <w:bCs/>
        </w:rPr>
        <w:br/>
      </w:r>
    </w:p>
    <w:p w:rsidR="00A749A0" w:rsidRDefault="00CC0388">
      <w:pPr>
        <w:spacing w:after="240"/>
        <w:rPr>
          <w:rFonts w:eastAsia="Times New Roman"/>
        </w:rPr>
      </w:pPr>
      <w:r>
        <w:rPr>
          <w:rFonts w:eastAsia="Times New Roman"/>
        </w:rPr>
        <w:br/>
        <w:t>9. Podjęcie uchwały w sprawie zaciągnięcia kredytu w 2019 roku na spłatę wcześniej zaciągniętych zobowiązań z tytułu zaciągniętych kredytów i pożyczek oraz na pokrycie deficytu.</w:t>
      </w:r>
      <w:r>
        <w:rPr>
          <w:rFonts w:eastAsia="Times New Roman"/>
        </w:rPr>
        <w:br/>
      </w:r>
    </w:p>
    <w:p w:rsidR="00A749A0" w:rsidRPr="00A749A0" w:rsidRDefault="00A749A0" w:rsidP="00A749A0">
      <w:pPr>
        <w:pStyle w:val="NormalnyWeb"/>
        <w:spacing w:after="240" w:afterAutospacing="0" w:line="360" w:lineRule="auto"/>
        <w:jc w:val="both"/>
        <w:rPr>
          <w:rFonts w:eastAsia="Arial Unicode MS"/>
          <w:bCs/>
        </w:rPr>
      </w:pPr>
      <w:r w:rsidRPr="00A749A0">
        <w:rPr>
          <w:rFonts w:eastAsia="Times New Roman"/>
          <w:iCs/>
        </w:rPr>
        <w:t xml:space="preserve">Wójt Elżbieta Wróbel przekazała, iż projekt uchwały </w:t>
      </w:r>
      <w:r w:rsidRPr="00A749A0">
        <w:rPr>
          <w:rFonts w:eastAsia="Arial Unicode MS"/>
          <w:bCs/>
        </w:rPr>
        <w:t>w sprawie zaciągnięcia kredytu w 2019 roku na spłatę wcześniej zaciągniętych zobowiązań z tytułu zaciągniętych kredytów i pożyczek oraz na pokrycie deficytu związany jest z uchwałą budżetową.</w:t>
      </w:r>
    </w:p>
    <w:p w:rsidR="009878F8" w:rsidRDefault="00CC0388">
      <w:pPr>
        <w:spacing w:after="240"/>
        <w:rPr>
          <w:rFonts w:eastAsia="Times New Roman"/>
        </w:rPr>
      </w:pPr>
      <w:r>
        <w:rPr>
          <w:rFonts w:eastAsia="Times New Roman"/>
        </w:rPr>
        <w:br/>
      </w:r>
      <w:r>
        <w:rPr>
          <w:rFonts w:eastAsia="Times New Roman"/>
          <w:b/>
          <w:bCs/>
          <w:u w:val="single"/>
        </w:rPr>
        <w:t>Głosowano w sprawie:</w:t>
      </w:r>
      <w:r>
        <w:rPr>
          <w:rFonts w:eastAsia="Times New Roman"/>
        </w:rPr>
        <w:br/>
        <w:t>Podjęcie uchwały w sprawie zaciągnięcia kredytu w 2019 roku na spłatę wcześniej zaciągniętych zobowiązań z tytułu zaciągniętych kredytów i pożyczek oraz na pokrycie deficytu.</w:t>
      </w:r>
      <w:r>
        <w:rPr>
          <w:rFonts w:eastAsia="Times New Roman"/>
        </w:rPr>
        <w:br/>
      </w:r>
      <w:r>
        <w:rPr>
          <w:rFonts w:eastAsia="Times New Roman"/>
        </w:rPr>
        <w:br/>
      </w:r>
      <w:r>
        <w:rPr>
          <w:rStyle w:val="Pogrubienie"/>
          <w:rFonts w:eastAsia="Times New Roman"/>
          <w:u w:val="single"/>
        </w:rPr>
        <w:t>Wyniki głosowania</w:t>
      </w:r>
      <w:r>
        <w:rPr>
          <w:rFonts w:eastAsia="Times New Roman"/>
        </w:rPr>
        <w:br/>
        <w:t>ZA: 14, PRZECIW: 0, WSTRZYMUJĘ SIĘ: 1, BRAK GŁOSU: 0, NIEOBECNI: 0</w:t>
      </w:r>
      <w:r>
        <w:rPr>
          <w:rFonts w:eastAsia="Times New Roman"/>
        </w:rPr>
        <w:br/>
      </w:r>
      <w:r>
        <w:rPr>
          <w:rFonts w:eastAsia="Times New Roman"/>
        </w:rPr>
        <w:br/>
      </w:r>
      <w:r>
        <w:rPr>
          <w:rFonts w:eastAsia="Times New Roman"/>
          <w:u w:val="single"/>
        </w:rPr>
        <w:t>Wyniki imienne:</w:t>
      </w:r>
      <w:r>
        <w:rPr>
          <w:rFonts w:eastAsia="Times New Roman"/>
        </w:rPr>
        <w:br/>
        <w:t>ZA (14)</w:t>
      </w:r>
      <w:r>
        <w:rPr>
          <w:rFonts w:eastAsia="Times New Roman"/>
        </w:rPr>
        <w:br/>
        <w:t xml:space="preserve">Adam Chlebowski, Danuta </w:t>
      </w:r>
      <w:proofErr w:type="spellStart"/>
      <w:r>
        <w:rPr>
          <w:rFonts w:eastAsia="Times New Roman"/>
        </w:rPr>
        <w:t>Dłużeń</w:t>
      </w:r>
      <w:proofErr w:type="spellEnd"/>
      <w:r>
        <w:rPr>
          <w:rFonts w:eastAsia="Times New Roman"/>
        </w:rPr>
        <w:t xml:space="preserve">, Ewa </w:t>
      </w:r>
      <w:proofErr w:type="spellStart"/>
      <w:r>
        <w:rPr>
          <w:rFonts w:eastAsia="Times New Roman"/>
        </w:rPr>
        <w:t>Jachyra</w:t>
      </w:r>
      <w:proofErr w:type="spellEnd"/>
      <w:r>
        <w:rPr>
          <w:rFonts w:eastAsia="Times New Roman"/>
        </w:rPr>
        <w:t xml:space="preserve">, Robert Łakomy, Stanisław Magda, </w:t>
      </w:r>
      <w:r w:rsidR="008A1146">
        <w:rPr>
          <w:rFonts w:eastAsia="Times New Roman"/>
        </w:rPr>
        <w:br/>
      </w:r>
      <w:r>
        <w:rPr>
          <w:rFonts w:eastAsia="Times New Roman"/>
        </w:rPr>
        <w:t>Robert Róg, Stanisław Rzemień, Stanisław Rzeszutek, Damian Serafin, Piotr Skiba, Mieczysław Śpiewak, Stanisław Świątek, Adam Świder</w:t>
      </w:r>
      <w:r w:rsidR="008A1146">
        <w:rPr>
          <w:rFonts w:eastAsia="Times New Roman"/>
        </w:rPr>
        <w:t>,</w:t>
      </w:r>
      <w:r>
        <w:rPr>
          <w:rFonts w:eastAsia="Times New Roman"/>
        </w:rPr>
        <w:t xml:space="preserve"> Tomasz Zygmunt </w:t>
      </w:r>
      <w:r>
        <w:rPr>
          <w:rFonts w:eastAsia="Times New Roman"/>
        </w:rPr>
        <w:br/>
        <w:t>WSTRZYMUJĘ SIĘ (1)</w:t>
      </w:r>
      <w:r>
        <w:rPr>
          <w:rFonts w:eastAsia="Times New Roman"/>
        </w:rPr>
        <w:br/>
        <w:t xml:space="preserve">Łukasz Stęga </w:t>
      </w:r>
      <w:r>
        <w:rPr>
          <w:rFonts w:eastAsia="Times New Roman"/>
        </w:rPr>
        <w:br/>
      </w:r>
    </w:p>
    <w:p w:rsidR="00A723AC" w:rsidRDefault="008A1146" w:rsidP="008A1146">
      <w:pPr>
        <w:rPr>
          <w:rFonts w:eastAsia="Times New Roman"/>
        </w:rPr>
      </w:pPr>
      <w:r>
        <w:rPr>
          <w:rFonts w:eastAsia="Times New Roman"/>
          <w:b/>
          <w:bCs/>
        </w:rPr>
        <w:t xml:space="preserve">Radni podjęli </w:t>
      </w:r>
      <w:r w:rsidR="00CC0388">
        <w:rPr>
          <w:rFonts w:eastAsia="Times New Roman"/>
          <w:b/>
          <w:bCs/>
        </w:rPr>
        <w:t>Uchwał</w:t>
      </w:r>
      <w:r>
        <w:rPr>
          <w:rFonts w:eastAsia="Times New Roman"/>
          <w:b/>
          <w:bCs/>
        </w:rPr>
        <w:t>ę</w:t>
      </w:r>
      <w:r w:rsidR="00CC0388">
        <w:rPr>
          <w:rFonts w:eastAsia="Times New Roman"/>
          <w:b/>
          <w:bCs/>
        </w:rPr>
        <w:t xml:space="preserve"> nr XIV/78/2019</w:t>
      </w:r>
      <w:r w:rsidRPr="008A1146">
        <w:rPr>
          <w:rFonts w:eastAsia="Times New Roman"/>
        </w:rPr>
        <w:t xml:space="preserve"> </w:t>
      </w:r>
      <w:r w:rsidRPr="008A1146">
        <w:rPr>
          <w:rFonts w:eastAsia="Times New Roman"/>
          <w:b/>
          <w:bCs/>
        </w:rPr>
        <w:t xml:space="preserve">w sprawie zaciągnięcia kredytu w 2019 roku </w:t>
      </w:r>
      <w:r>
        <w:rPr>
          <w:rFonts w:eastAsia="Times New Roman"/>
          <w:b/>
          <w:bCs/>
        </w:rPr>
        <w:br/>
      </w:r>
      <w:r w:rsidRPr="008A1146">
        <w:rPr>
          <w:rFonts w:eastAsia="Times New Roman"/>
          <w:b/>
          <w:bCs/>
        </w:rPr>
        <w:t>na spłatę wcześniej zaciągniętych zobowiązań z tytułu zaciągniętych kredytów i pożyczek oraz na pokrycie deficytu.</w:t>
      </w:r>
      <w:r w:rsidRPr="008A1146">
        <w:rPr>
          <w:rFonts w:eastAsia="Times New Roman"/>
        </w:rPr>
        <w:br/>
      </w:r>
      <w:r w:rsidR="00CC0388">
        <w:rPr>
          <w:rFonts w:eastAsia="Times New Roman"/>
        </w:rPr>
        <w:br/>
        <w:t xml:space="preserve">10. Podjęcie uchwały w sprawie zaciągnięcia zobowiązania finansowego wykraczającego poza rok budżetowy 2019 na realizację operacji p.n.: „Rozbudowa sieci wodociągowej </w:t>
      </w:r>
      <w:r>
        <w:rPr>
          <w:rFonts w:eastAsia="Times New Roman"/>
        </w:rPr>
        <w:br/>
      </w:r>
      <w:r w:rsidR="00CC0388">
        <w:rPr>
          <w:rFonts w:eastAsia="Times New Roman"/>
        </w:rPr>
        <w:t>w miejscowości Niwiska, Trześń".</w:t>
      </w:r>
      <w:r w:rsidR="00CC0388">
        <w:rPr>
          <w:rFonts w:eastAsia="Times New Roman"/>
        </w:rPr>
        <w:br/>
      </w:r>
    </w:p>
    <w:p w:rsidR="00A723AC" w:rsidRDefault="00A723AC" w:rsidP="00A723AC">
      <w:pPr>
        <w:pStyle w:val="NormalnyWeb"/>
        <w:spacing w:after="240" w:afterAutospacing="0" w:line="360" w:lineRule="auto"/>
        <w:jc w:val="both"/>
        <w:rPr>
          <w:rFonts w:eastAsia="Times New Roman"/>
          <w:iCs/>
        </w:rPr>
      </w:pPr>
      <w:r w:rsidRPr="00095D4E">
        <w:t xml:space="preserve">Kolejny projekt uchwały omówiła Wójt Elżbieta Wróbel - to projekt uchwały </w:t>
      </w:r>
      <w:r w:rsidRPr="00095D4E">
        <w:rPr>
          <w:rFonts w:ascii="TimesNewRomanPS-BoldMT" w:eastAsia="Times New Roman" w:hAnsi="TimesNewRomanPS-BoldMT"/>
          <w:sz w:val="22"/>
          <w:szCs w:val="22"/>
        </w:rPr>
        <w:t xml:space="preserve">w sprawie </w:t>
      </w:r>
      <w:r w:rsidRPr="00095D4E">
        <w:rPr>
          <w:rFonts w:eastAsia="Times New Roman"/>
        </w:rPr>
        <w:t xml:space="preserve">zaciągnięcia zobowiązania finansowego wykraczającego poza rok budżetowy 2019 </w:t>
      </w:r>
      <w:r w:rsidR="004769BB" w:rsidRPr="00095D4E">
        <w:rPr>
          <w:rFonts w:eastAsia="Times New Roman"/>
        </w:rPr>
        <w:br/>
      </w:r>
      <w:r w:rsidRPr="00095D4E">
        <w:rPr>
          <w:rFonts w:eastAsia="Times New Roman"/>
        </w:rPr>
        <w:t xml:space="preserve">na realizację operacji p.n.: </w:t>
      </w:r>
      <w:r w:rsidRPr="00095D4E">
        <w:rPr>
          <w:rFonts w:eastAsia="Times New Roman"/>
          <w:i/>
          <w:iCs/>
        </w:rPr>
        <w:t>„</w:t>
      </w:r>
      <w:r w:rsidRPr="00095D4E">
        <w:rPr>
          <w:rFonts w:eastAsia="Times New Roman"/>
          <w:iCs/>
        </w:rPr>
        <w:t xml:space="preserve">Rozbudowa sieci wodociągowej w miejscowości Niwiska, Trześń” – uchwała dot. faktu, iż trzeba rozstrzygnąć przetarg, którego oferty zostały otworzone </w:t>
      </w:r>
      <w:r w:rsidR="004769BB" w:rsidRPr="00095D4E">
        <w:rPr>
          <w:rFonts w:eastAsia="Times New Roman"/>
          <w:iCs/>
        </w:rPr>
        <w:br/>
      </w:r>
      <w:r w:rsidRPr="00095D4E">
        <w:rPr>
          <w:rFonts w:eastAsia="Times New Roman"/>
          <w:iCs/>
        </w:rPr>
        <w:t xml:space="preserve">14 sierpnia br. Gmina czeka na decyzję w sprawie dofinansowania – RPO lista rezerwowa, </w:t>
      </w:r>
      <w:r w:rsidR="00095D4E" w:rsidRPr="00095D4E">
        <w:rPr>
          <w:rFonts w:eastAsia="Times New Roman"/>
          <w:iCs/>
        </w:rPr>
        <w:br/>
      </w:r>
      <w:r w:rsidRPr="00095D4E">
        <w:rPr>
          <w:rFonts w:eastAsia="Times New Roman"/>
          <w:iCs/>
        </w:rPr>
        <w:lastRenderedPageBreak/>
        <w:t xml:space="preserve">ze względów niezależnych od nas, będzie ona podjęta w okresie do pół roku. Inwestycja będzie realizowana w 2020 roku i 2021. </w:t>
      </w:r>
    </w:p>
    <w:p w:rsidR="00095D4E" w:rsidRPr="00095D4E" w:rsidRDefault="00095D4E" w:rsidP="00A723AC">
      <w:pPr>
        <w:pStyle w:val="NormalnyWeb"/>
        <w:spacing w:after="240" w:afterAutospacing="0" w:line="360" w:lineRule="auto"/>
        <w:jc w:val="both"/>
        <w:rPr>
          <w:rFonts w:eastAsia="Arial Unicode MS"/>
          <w:bCs/>
        </w:rPr>
      </w:pPr>
      <w:r>
        <w:rPr>
          <w:rFonts w:eastAsia="Times New Roman"/>
          <w:iCs/>
        </w:rPr>
        <w:t xml:space="preserve">Głos zabrał Radny </w:t>
      </w:r>
      <w:r w:rsidR="00BA32CF">
        <w:rPr>
          <w:rFonts w:eastAsia="Times New Roman"/>
          <w:iCs/>
        </w:rPr>
        <w:t xml:space="preserve">Piotr Skiba, który zapytał się o kanalizację z Hucisku – za lasem. </w:t>
      </w:r>
      <w:r w:rsidR="003853E3">
        <w:rPr>
          <w:rFonts w:eastAsia="Times New Roman"/>
          <w:iCs/>
        </w:rPr>
        <w:br/>
      </w:r>
      <w:r w:rsidR="00BA32CF">
        <w:rPr>
          <w:rFonts w:eastAsia="Times New Roman"/>
          <w:iCs/>
        </w:rPr>
        <w:t xml:space="preserve">Wójt przekazała, iż pisany jest wniosek do PROW na pozyskanie środków w kwocie około </w:t>
      </w:r>
      <w:r w:rsidR="003853E3">
        <w:rPr>
          <w:rFonts w:eastAsia="Times New Roman"/>
          <w:iCs/>
        </w:rPr>
        <w:br/>
      </w:r>
      <w:r w:rsidR="00BA32CF">
        <w:rPr>
          <w:rFonts w:eastAsia="Times New Roman"/>
          <w:iCs/>
        </w:rPr>
        <w:t xml:space="preserve">500 tysięcy złotych. Radny Chlebowski poruszył temat podziału wnioskowanych kwot – Wójt wyjaśniła, że nie mamy zawartej jeszcze umowy, musimy założyć swoje pieniądze, aby rozpatrzeć przetarg.  </w:t>
      </w:r>
    </w:p>
    <w:p w:rsidR="009878F8" w:rsidRDefault="00CC0388" w:rsidP="008A1146">
      <w:pPr>
        <w:rPr>
          <w:rFonts w:eastAsia="Times New Roman"/>
        </w:rPr>
      </w:pPr>
      <w:r>
        <w:rPr>
          <w:rFonts w:eastAsia="Times New Roman"/>
          <w:b/>
          <w:bCs/>
          <w:u w:val="single"/>
        </w:rPr>
        <w:t>Głosowano w sprawie:</w:t>
      </w:r>
      <w:r>
        <w:rPr>
          <w:rFonts w:eastAsia="Times New Roman"/>
        </w:rPr>
        <w:br/>
        <w:t xml:space="preserve">Podjęcie uchwały w sprawie zaciągnięcia zobowiązania finansowego wykraczającego poza rok budżetowy 2019 na realizację operacji p.n.: „Rozbudowa sieci wodociągowej </w:t>
      </w:r>
      <w:r w:rsidR="008A1146">
        <w:rPr>
          <w:rFonts w:eastAsia="Times New Roman"/>
        </w:rPr>
        <w:br/>
      </w:r>
      <w:r>
        <w:rPr>
          <w:rFonts w:eastAsia="Times New Roman"/>
        </w:rPr>
        <w:t>w miejscowości Niwiska, Trześń".</w:t>
      </w:r>
      <w:r>
        <w:rPr>
          <w:rFonts w:eastAsia="Times New Roman"/>
        </w:rPr>
        <w:br/>
      </w:r>
      <w:r>
        <w:rPr>
          <w:rFonts w:eastAsia="Times New Roman"/>
        </w:rPr>
        <w:br/>
      </w:r>
      <w:r>
        <w:rPr>
          <w:rStyle w:val="Pogrubienie"/>
          <w:rFonts w:eastAsia="Times New Roman"/>
          <w:u w:val="single"/>
        </w:rPr>
        <w:t>Wyniki głosowania</w:t>
      </w:r>
      <w:r>
        <w:rPr>
          <w:rFonts w:eastAsia="Times New Roman"/>
        </w:rPr>
        <w:br/>
        <w:t>ZA: 15, PRZECIW: 0, WSTRZYMUJĘ SIĘ: 0, BRAK GŁOSU: 0, NIEOBECNI: 0</w:t>
      </w:r>
      <w:r>
        <w:rPr>
          <w:rFonts w:eastAsia="Times New Roman"/>
        </w:rPr>
        <w:br/>
      </w:r>
      <w:r>
        <w:rPr>
          <w:rFonts w:eastAsia="Times New Roman"/>
        </w:rPr>
        <w:br/>
      </w:r>
      <w:r>
        <w:rPr>
          <w:rFonts w:eastAsia="Times New Roman"/>
          <w:u w:val="single"/>
        </w:rPr>
        <w:t>Wyniki imienne:</w:t>
      </w:r>
      <w:r>
        <w:rPr>
          <w:rFonts w:eastAsia="Times New Roman"/>
        </w:rPr>
        <w:br/>
        <w:t>ZA (15)</w:t>
      </w:r>
      <w:r>
        <w:rPr>
          <w:rFonts w:eastAsia="Times New Roman"/>
        </w:rPr>
        <w:br/>
        <w:t xml:space="preserve">Adam Chlebowski, Danuta </w:t>
      </w:r>
      <w:proofErr w:type="spellStart"/>
      <w:r>
        <w:rPr>
          <w:rFonts w:eastAsia="Times New Roman"/>
        </w:rPr>
        <w:t>Dłużeń</w:t>
      </w:r>
      <w:proofErr w:type="spellEnd"/>
      <w:r>
        <w:rPr>
          <w:rFonts w:eastAsia="Times New Roman"/>
        </w:rPr>
        <w:t xml:space="preserve">, Ewa </w:t>
      </w:r>
      <w:proofErr w:type="spellStart"/>
      <w:r>
        <w:rPr>
          <w:rFonts w:eastAsia="Times New Roman"/>
        </w:rPr>
        <w:t>Jachyra</w:t>
      </w:r>
      <w:proofErr w:type="spellEnd"/>
      <w:r>
        <w:rPr>
          <w:rFonts w:eastAsia="Times New Roman"/>
        </w:rPr>
        <w:t xml:space="preserve">, Robert Łakomy, Stanisław Magda, </w:t>
      </w:r>
      <w:r w:rsidR="008A1146">
        <w:rPr>
          <w:rFonts w:eastAsia="Times New Roman"/>
        </w:rPr>
        <w:br/>
      </w:r>
      <w:r>
        <w:rPr>
          <w:rFonts w:eastAsia="Times New Roman"/>
        </w:rPr>
        <w:t xml:space="preserve">Robert Róg, Stanisław Rzemień, Stanisław Rzeszutek, Damian Serafin, Piotr Skiba, </w:t>
      </w:r>
      <w:r w:rsidR="008A1146">
        <w:rPr>
          <w:rFonts w:eastAsia="Times New Roman"/>
        </w:rPr>
        <w:br/>
      </w:r>
      <w:r>
        <w:rPr>
          <w:rFonts w:eastAsia="Times New Roman"/>
        </w:rPr>
        <w:t xml:space="preserve">Łukasz Stęga, Mieczysław Śpiewak, Stanisław Świątek, Adam Świder, Tomasz Zygmunt </w:t>
      </w:r>
      <w:r>
        <w:rPr>
          <w:rFonts w:eastAsia="Times New Roman"/>
        </w:rPr>
        <w:br/>
      </w:r>
    </w:p>
    <w:p w:rsidR="009878F8" w:rsidRPr="008A1146" w:rsidRDefault="008A1146">
      <w:pPr>
        <w:divId w:val="686712638"/>
        <w:rPr>
          <w:rFonts w:eastAsia="Times New Roman"/>
          <w:b/>
          <w:bCs/>
        </w:rPr>
      </w:pPr>
      <w:r>
        <w:rPr>
          <w:rFonts w:eastAsia="Times New Roman"/>
          <w:b/>
          <w:bCs/>
        </w:rPr>
        <w:t xml:space="preserve">Radni jednogłośnie podjęli </w:t>
      </w:r>
      <w:r w:rsidR="00CC0388">
        <w:rPr>
          <w:rFonts w:eastAsia="Times New Roman"/>
          <w:b/>
          <w:bCs/>
        </w:rPr>
        <w:t>Uchwał</w:t>
      </w:r>
      <w:r>
        <w:rPr>
          <w:rFonts w:eastAsia="Times New Roman"/>
          <w:b/>
          <w:bCs/>
        </w:rPr>
        <w:t>ę</w:t>
      </w:r>
      <w:r w:rsidR="00CC0388">
        <w:rPr>
          <w:rFonts w:eastAsia="Times New Roman"/>
          <w:b/>
          <w:bCs/>
        </w:rPr>
        <w:t xml:space="preserve"> nr XIV/79/2019</w:t>
      </w:r>
      <w:r w:rsidRPr="008A1146">
        <w:rPr>
          <w:rFonts w:eastAsia="Times New Roman"/>
        </w:rPr>
        <w:t xml:space="preserve"> </w:t>
      </w:r>
      <w:r w:rsidRPr="008A1146">
        <w:rPr>
          <w:rFonts w:eastAsia="Times New Roman"/>
          <w:b/>
          <w:bCs/>
        </w:rPr>
        <w:t>w sprawie zaciągnięcia zobowiązania finansowego wykraczającego poza rok budżetowy 2019 na realizację operacji p.n.: „Rozbudowa sieci wodociągowej w miejscowości Niwiska, Trześń".</w:t>
      </w:r>
      <w:r w:rsidRPr="008A1146">
        <w:rPr>
          <w:rFonts w:eastAsia="Times New Roman"/>
          <w:b/>
          <w:bCs/>
        </w:rPr>
        <w:br/>
      </w:r>
    </w:p>
    <w:p w:rsidR="007425C6" w:rsidRDefault="00CC0388">
      <w:pPr>
        <w:spacing w:after="240"/>
        <w:rPr>
          <w:rFonts w:eastAsia="Times New Roman"/>
        </w:rPr>
      </w:pPr>
      <w:r>
        <w:rPr>
          <w:rFonts w:eastAsia="Times New Roman"/>
        </w:rPr>
        <w:br/>
        <w:t>11. Podjęcie uchwały w sprawie uchwalenia Regulaminu utrzymania czystości i porządku na terenie Gminy Niwiska</w:t>
      </w:r>
      <w:r>
        <w:rPr>
          <w:rFonts w:eastAsia="Times New Roman"/>
        </w:rPr>
        <w:br/>
      </w:r>
    </w:p>
    <w:p w:rsidR="00BA32CF" w:rsidRPr="008E4FAF" w:rsidRDefault="007425C6" w:rsidP="004D7536">
      <w:pPr>
        <w:spacing w:after="240" w:line="360" w:lineRule="auto"/>
        <w:jc w:val="both"/>
        <w:rPr>
          <w:rFonts w:eastAsia="Times New Roman"/>
        </w:rPr>
      </w:pPr>
      <w:r w:rsidRPr="008E4FAF">
        <w:rPr>
          <w:rFonts w:eastAsia="Times New Roman"/>
        </w:rPr>
        <w:t xml:space="preserve">Projekt uchwały przedstawiła Inspektor Karolina Sukiennik. Przekazała zebranym, iż </w:t>
      </w:r>
      <w:r w:rsidR="004D7536" w:rsidRPr="008E4FAF">
        <w:rPr>
          <w:rFonts w:eastAsia="Times New Roman"/>
        </w:rPr>
        <w:t xml:space="preserve">z końcem roku kończy się umowa na odbiór odpadów komunalnych z terenu naszej gminy, będzie rozpisywany nowy przetarg. W regulaminie znajdą się wymagania dot. </w:t>
      </w:r>
      <w:r w:rsidR="00301428" w:rsidRPr="008E4FAF">
        <w:rPr>
          <w:rFonts w:eastAsia="Times New Roman"/>
        </w:rPr>
        <w:t xml:space="preserve">m.in.: </w:t>
      </w:r>
      <w:r w:rsidR="004D7536" w:rsidRPr="008E4FAF">
        <w:rPr>
          <w:rFonts w:eastAsia="Times New Roman"/>
        </w:rPr>
        <w:t>selektywnej zbiórki odpadów komunalnych, PSZOK, rodzaj</w:t>
      </w:r>
      <w:r w:rsidR="00301428" w:rsidRPr="008E4FAF">
        <w:rPr>
          <w:rFonts w:eastAsia="Times New Roman"/>
        </w:rPr>
        <w:t>u</w:t>
      </w:r>
      <w:r w:rsidR="004D7536" w:rsidRPr="008E4FAF">
        <w:rPr>
          <w:rFonts w:eastAsia="Times New Roman"/>
        </w:rPr>
        <w:t xml:space="preserve"> i minimaln</w:t>
      </w:r>
      <w:r w:rsidR="00301428" w:rsidRPr="008E4FAF">
        <w:rPr>
          <w:rFonts w:eastAsia="Times New Roman"/>
        </w:rPr>
        <w:t>ych</w:t>
      </w:r>
      <w:r w:rsidR="004D7536" w:rsidRPr="008E4FAF">
        <w:rPr>
          <w:rFonts w:eastAsia="Times New Roman"/>
        </w:rPr>
        <w:t xml:space="preserve"> objętości pojemników</w:t>
      </w:r>
      <w:r w:rsidR="00301428" w:rsidRPr="008E4FAF">
        <w:rPr>
          <w:rFonts w:eastAsia="Times New Roman"/>
        </w:rPr>
        <w:t>/worków</w:t>
      </w:r>
      <w:r w:rsidR="004D7536" w:rsidRPr="008E4FAF">
        <w:rPr>
          <w:rFonts w:eastAsia="Times New Roman"/>
        </w:rPr>
        <w:t>, częstotliwoś</w:t>
      </w:r>
      <w:r w:rsidR="00301428" w:rsidRPr="008E4FAF">
        <w:rPr>
          <w:rFonts w:eastAsia="Times New Roman"/>
        </w:rPr>
        <w:t>ci</w:t>
      </w:r>
      <w:r w:rsidR="004D7536" w:rsidRPr="008E4FAF">
        <w:rPr>
          <w:rFonts w:eastAsia="Times New Roman"/>
        </w:rPr>
        <w:t xml:space="preserve"> wywozu</w:t>
      </w:r>
      <w:r w:rsidR="00301428" w:rsidRPr="008E4FAF">
        <w:rPr>
          <w:rFonts w:eastAsia="Times New Roman"/>
        </w:rPr>
        <w:t xml:space="preserve"> poszczególnych odpadów</w:t>
      </w:r>
      <w:r w:rsidR="004D7536" w:rsidRPr="008E4FAF">
        <w:rPr>
          <w:rFonts w:eastAsia="Times New Roman"/>
        </w:rPr>
        <w:t>. Znacząc</w:t>
      </w:r>
      <w:r w:rsidR="00301428" w:rsidRPr="008E4FAF">
        <w:rPr>
          <w:rFonts w:eastAsia="Times New Roman"/>
        </w:rPr>
        <w:t>ą zmianą</w:t>
      </w:r>
      <w:r w:rsidR="004D7536" w:rsidRPr="008E4FAF">
        <w:rPr>
          <w:rFonts w:eastAsia="Times New Roman"/>
        </w:rPr>
        <w:t xml:space="preserve"> jest częstotliwość odbioru odpadów</w:t>
      </w:r>
      <w:r w:rsidR="00301428" w:rsidRPr="008E4FAF">
        <w:rPr>
          <w:rFonts w:eastAsia="Times New Roman"/>
        </w:rPr>
        <w:t xml:space="preserve"> zmieszanych</w:t>
      </w:r>
      <w:r w:rsidR="004D7536" w:rsidRPr="008E4FAF">
        <w:rPr>
          <w:rFonts w:eastAsia="Times New Roman"/>
        </w:rPr>
        <w:t xml:space="preserve"> </w:t>
      </w:r>
      <w:r w:rsidR="00301428" w:rsidRPr="008E4FAF">
        <w:rPr>
          <w:rFonts w:eastAsia="Times New Roman"/>
        </w:rPr>
        <w:t>-</w:t>
      </w:r>
      <w:r w:rsidR="004D7536" w:rsidRPr="008E4FAF">
        <w:rPr>
          <w:rFonts w:eastAsia="Times New Roman"/>
        </w:rPr>
        <w:t xml:space="preserve"> co dwa tygodnie w okresie od kwietnia </w:t>
      </w:r>
      <w:r w:rsidR="00AD77DE" w:rsidRPr="008E4FAF">
        <w:rPr>
          <w:rFonts w:eastAsia="Times New Roman"/>
        </w:rPr>
        <w:br/>
      </w:r>
      <w:r w:rsidR="00301428" w:rsidRPr="008E4FAF">
        <w:rPr>
          <w:rFonts w:eastAsia="Times New Roman"/>
        </w:rPr>
        <w:t>do października</w:t>
      </w:r>
      <w:r w:rsidR="00E955B3" w:rsidRPr="008E4FAF">
        <w:rPr>
          <w:rFonts w:eastAsia="Times New Roman"/>
        </w:rPr>
        <w:t xml:space="preserve"> – w tym okresie odbiorów będzie aż 15 + 5 miesięcy, to daje nam 20 odbiorów. Dodatkowo będą odbierane 2 inne frakcje: igły i strzykawki oraz tekstylia i odzież </w:t>
      </w:r>
      <w:r w:rsidR="00AD77DE" w:rsidRPr="008E4FAF">
        <w:rPr>
          <w:rFonts w:eastAsia="Times New Roman"/>
        </w:rPr>
        <w:br/>
      </w:r>
      <w:r w:rsidR="00E955B3" w:rsidRPr="008E4FAF">
        <w:rPr>
          <w:rFonts w:eastAsia="Times New Roman"/>
        </w:rPr>
        <w:t xml:space="preserve">(będą specjalne pojemniki w PSZOK). </w:t>
      </w:r>
      <w:r w:rsidR="0056645B" w:rsidRPr="008E4FAF">
        <w:rPr>
          <w:rFonts w:eastAsia="Times New Roman"/>
        </w:rPr>
        <w:t xml:space="preserve">Kolorystyka worków do selektywnej zbiórki odpadów </w:t>
      </w:r>
      <w:r w:rsidR="0056645B" w:rsidRPr="008E4FAF">
        <w:rPr>
          <w:rFonts w:eastAsia="Times New Roman"/>
        </w:rPr>
        <w:lastRenderedPageBreak/>
        <w:t>nie zmieni się.</w:t>
      </w:r>
      <w:r w:rsidR="00FE5646" w:rsidRPr="008E4FAF">
        <w:rPr>
          <w:rFonts w:eastAsia="Times New Roman"/>
        </w:rPr>
        <w:t xml:space="preserve"> Odpady selektywne i wielkogabarytowe – częstotliwość odbioru nie zmieni się. Opłaty ryczałtowej nie będzie, za to liczona opłata będzie od tony. </w:t>
      </w:r>
    </w:p>
    <w:p w:rsidR="00224B15" w:rsidRPr="008E4FAF" w:rsidRDefault="00224B15" w:rsidP="004D7536">
      <w:pPr>
        <w:spacing w:after="240" w:line="360" w:lineRule="auto"/>
        <w:jc w:val="both"/>
        <w:rPr>
          <w:rFonts w:eastAsia="Times New Roman"/>
        </w:rPr>
      </w:pPr>
      <w:r w:rsidRPr="008E4FAF">
        <w:rPr>
          <w:rFonts w:eastAsia="Times New Roman"/>
        </w:rPr>
        <w:t xml:space="preserve">Głos zabrał Adam Chlebowski, </w:t>
      </w:r>
      <w:r w:rsidR="002526B9" w:rsidRPr="008E4FAF">
        <w:rPr>
          <w:rFonts w:eastAsia="Times New Roman"/>
        </w:rPr>
        <w:t xml:space="preserve">poruszył temat obiektów, których właścicielem jest gmina, </w:t>
      </w:r>
      <w:r w:rsidR="00AD77DE" w:rsidRPr="008E4FAF">
        <w:rPr>
          <w:rFonts w:eastAsia="Times New Roman"/>
        </w:rPr>
        <w:br/>
      </w:r>
      <w:r w:rsidR="002526B9" w:rsidRPr="008E4FAF">
        <w:rPr>
          <w:rFonts w:eastAsia="Times New Roman"/>
        </w:rPr>
        <w:t xml:space="preserve">a nie posiadają takowych pojemników – jako sołtys ma to zgłaszać? Wójt przekazała, </w:t>
      </w:r>
      <w:r w:rsidR="00AD77DE" w:rsidRPr="008E4FAF">
        <w:rPr>
          <w:rFonts w:eastAsia="Times New Roman"/>
        </w:rPr>
        <w:br/>
      </w:r>
      <w:r w:rsidR="002526B9" w:rsidRPr="008E4FAF">
        <w:rPr>
          <w:rFonts w:eastAsia="Times New Roman"/>
        </w:rPr>
        <w:t xml:space="preserve">iż odbierane były odpady od zamieszkałych i niezamieszkałych, teraz ustawa nakazała </w:t>
      </w:r>
      <w:r w:rsidR="00AD77DE" w:rsidRPr="008E4FAF">
        <w:rPr>
          <w:rFonts w:eastAsia="Times New Roman"/>
        </w:rPr>
        <w:br/>
      </w:r>
      <w:r w:rsidR="002526B9" w:rsidRPr="008E4FAF">
        <w:rPr>
          <w:rFonts w:eastAsia="Times New Roman"/>
        </w:rPr>
        <w:t xml:space="preserve">od niezamieszkałych; wszystkie szkoły płacą – mają kosze. Adam Chlebowski zapytał się </w:t>
      </w:r>
      <w:r w:rsidR="001926FB" w:rsidRPr="008E4FAF">
        <w:rPr>
          <w:rFonts w:eastAsia="Times New Roman"/>
        </w:rPr>
        <w:br/>
      </w:r>
      <w:r w:rsidR="002526B9" w:rsidRPr="008E4FAF">
        <w:rPr>
          <w:rFonts w:eastAsia="Times New Roman"/>
        </w:rPr>
        <w:t xml:space="preserve">w imieniu wszystkich remiz OSP – właścicielem nieruchomości jest gmina, która musi bezwzględnie wyposażyć te budynki w pojemniki. Wójt przekazała, że odbiór odpadów musi się wiązać z gospodarstwem domowym, a więc co ze straży za gospodarstwo domowe? </w:t>
      </w:r>
      <w:r w:rsidR="001926FB" w:rsidRPr="008E4FAF">
        <w:rPr>
          <w:rFonts w:eastAsia="Times New Roman"/>
        </w:rPr>
        <w:br/>
      </w:r>
      <w:r w:rsidR="002526B9" w:rsidRPr="008E4FAF">
        <w:rPr>
          <w:rFonts w:eastAsia="Times New Roman"/>
        </w:rPr>
        <w:t>Adam Chlebowski przekazał, że w straży trzeba czyścić węże, utylizować, jest dużo różnych rzeczy. Wójt przekazała, że takie odpady nie przejdą, będą skrupulatnie sprawdzane odpady, bo będziemy pła</w:t>
      </w:r>
      <w:r w:rsidR="00481EFA">
        <w:rPr>
          <w:rFonts w:eastAsia="Times New Roman"/>
        </w:rPr>
        <w:t>cone</w:t>
      </w:r>
      <w:r w:rsidR="002526B9" w:rsidRPr="008E4FAF">
        <w:rPr>
          <w:rFonts w:eastAsia="Times New Roman"/>
        </w:rPr>
        <w:t xml:space="preserve"> od tony. </w:t>
      </w:r>
      <w:r w:rsidR="00AD77DE" w:rsidRPr="008E4FAF">
        <w:rPr>
          <w:rFonts w:eastAsia="Times New Roman"/>
        </w:rPr>
        <w:t>Radny przekazał, że właściciel nieruchomości zobowiązany jest do wyposażenia nieruchomości w pojemnik, zadał pytanie: kto jest właścicielem nieruchomości remizy OSP? Wójt przekazała, że jeżeli chodzi o nieruchomość to właścicielem jest gmina, trzeba zadać sobie pytanie</w:t>
      </w:r>
      <w:r w:rsidR="00481EFA">
        <w:rPr>
          <w:rFonts w:eastAsia="Times New Roman"/>
        </w:rPr>
        <w:t>,</w:t>
      </w:r>
      <w:r w:rsidR="00AD77DE" w:rsidRPr="008E4FAF">
        <w:rPr>
          <w:rFonts w:eastAsia="Times New Roman"/>
        </w:rPr>
        <w:t xml:space="preserve"> czy tam jest działalność gospodarcza, produkcja śmieci? </w:t>
      </w:r>
      <w:r w:rsidR="001926FB" w:rsidRPr="008E4FAF">
        <w:rPr>
          <w:rFonts w:eastAsia="Times New Roman"/>
        </w:rPr>
        <w:br/>
      </w:r>
      <w:r w:rsidR="0060732D" w:rsidRPr="008E4FAF">
        <w:rPr>
          <w:rFonts w:eastAsia="Times New Roman"/>
        </w:rPr>
        <w:t xml:space="preserve">Radny Chlebowski przekazał, iż co tydzień kosi trawę, ma odpady, zjada kanapki, są śmiecie. Wójt przekazała, że odpady będą odebrane. Po otwarciu przetargu będzie deklaracja, może trzeba będzie zmienić system płacenia, na razie tego nie wiemy, w deklaracji musi być zobowiązanie dot. kompostownika (opłata wtedy będzie niższa, ale są wymagania </w:t>
      </w:r>
      <w:r w:rsidR="001926FB" w:rsidRPr="008E4FAF">
        <w:rPr>
          <w:rFonts w:eastAsia="Times New Roman"/>
        </w:rPr>
        <w:br/>
      </w:r>
      <w:proofErr w:type="spellStart"/>
      <w:r w:rsidR="0060732D" w:rsidRPr="008E4FAF">
        <w:rPr>
          <w:rFonts w:eastAsia="Times New Roman"/>
        </w:rPr>
        <w:t>dot</w:t>
      </w:r>
      <w:proofErr w:type="spellEnd"/>
      <w:r w:rsidR="0060732D" w:rsidRPr="008E4FAF">
        <w:rPr>
          <w:rFonts w:eastAsia="Times New Roman"/>
        </w:rPr>
        <w:t>, kompostownika, będą kontrole)</w:t>
      </w:r>
      <w:r w:rsidR="001926FB" w:rsidRPr="008E4FAF">
        <w:rPr>
          <w:rFonts w:eastAsia="Times New Roman"/>
        </w:rPr>
        <w:t xml:space="preserve">. </w:t>
      </w:r>
      <w:r w:rsidR="002C4FE3" w:rsidRPr="008E4FAF">
        <w:rPr>
          <w:rFonts w:eastAsia="Times New Roman"/>
        </w:rPr>
        <w:t>Radny Łakomy zabrał głos, przekazał</w:t>
      </w:r>
      <w:r w:rsidR="00481EFA">
        <w:rPr>
          <w:rFonts w:eastAsia="Times New Roman"/>
        </w:rPr>
        <w:t xml:space="preserve"> przykład</w:t>
      </w:r>
      <w:r w:rsidR="002C4FE3" w:rsidRPr="008E4FAF">
        <w:rPr>
          <w:rFonts w:eastAsia="Times New Roman"/>
        </w:rPr>
        <w:t>, iż robi spotkanie w remizie, płaci za</w:t>
      </w:r>
      <w:r w:rsidR="003225C4" w:rsidRPr="008E4FAF">
        <w:rPr>
          <w:rFonts w:eastAsia="Times New Roman"/>
        </w:rPr>
        <w:t xml:space="preserve"> wynajem,</w:t>
      </w:r>
      <w:r w:rsidR="002C4FE3" w:rsidRPr="008E4FAF">
        <w:rPr>
          <w:rFonts w:eastAsia="Times New Roman"/>
        </w:rPr>
        <w:t xml:space="preserve"> prąd, zostają mu puste butelki plastikowe, ma sobie je wziąć? </w:t>
      </w:r>
      <w:r w:rsidR="00481EFA">
        <w:rPr>
          <w:rFonts w:eastAsia="Times New Roman"/>
        </w:rPr>
        <w:t>Stwierdził</w:t>
      </w:r>
      <w:r w:rsidR="003225C4" w:rsidRPr="008E4FAF">
        <w:rPr>
          <w:rFonts w:eastAsia="Times New Roman"/>
        </w:rPr>
        <w:t>, iż zostawi te butelki koło remizy</w:t>
      </w:r>
      <w:r w:rsidR="00F0294F" w:rsidRPr="008E4FAF">
        <w:rPr>
          <w:rFonts w:eastAsia="Times New Roman"/>
        </w:rPr>
        <w:t xml:space="preserve">, nie będzie tego brał do domu. </w:t>
      </w:r>
      <w:r w:rsidR="00F63CD7">
        <w:rPr>
          <w:rFonts w:eastAsia="Times New Roman"/>
        </w:rPr>
        <w:t>Radny Łakomy uważa, że ten sam problem jest przy szatni sportowej, też są śmiecie. Przewodniczący Robert Róg stwierdził, iż przy szatni swoj</w:t>
      </w:r>
      <w:r w:rsidR="00481EFA">
        <w:rPr>
          <w:rFonts w:eastAsia="Times New Roman"/>
        </w:rPr>
        <w:t>ą</w:t>
      </w:r>
      <w:r w:rsidR="00F63CD7">
        <w:rPr>
          <w:rFonts w:eastAsia="Times New Roman"/>
        </w:rPr>
        <w:t xml:space="preserve"> działalność prowadzi klub sportowy </w:t>
      </w:r>
      <w:r w:rsidR="00C2506B">
        <w:rPr>
          <w:rFonts w:eastAsia="Times New Roman"/>
        </w:rPr>
        <w:t xml:space="preserve">i on odpowiada </w:t>
      </w:r>
      <w:r w:rsidR="004A25E6">
        <w:rPr>
          <w:rFonts w:eastAsia="Times New Roman"/>
        </w:rPr>
        <w:br/>
      </w:r>
      <w:r w:rsidR="00C2506B">
        <w:rPr>
          <w:rFonts w:eastAsia="Times New Roman"/>
        </w:rPr>
        <w:t xml:space="preserve">za organizacje imprez sportowych, za obiekt. </w:t>
      </w:r>
    </w:p>
    <w:p w:rsidR="004A25E6" w:rsidRDefault="00CC0388">
      <w:pPr>
        <w:spacing w:after="240"/>
        <w:rPr>
          <w:rFonts w:eastAsia="Times New Roman"/>
        </w:rPr>
      </w:pPr>
      <w:r>
        <w:rPr>
          <w:rFonts w:eastAsia="Times New Roman"/>
          <w:b/>
          <w:bCs/>
          <w:u w:val="single"/>
        </w:rPr>
        <w:t>Głosowano w sprawie:</w:t>
      </w:r>
      <w:r>
        <w:rPr>
          <w:rFonts w:eastAsia="Times New Roman"/>
        </w:rPr>
        <w:br/>
        <w:t xml:space="preserve">Podjęcie uchwały w sprawie uchwalenia Regulaminu utrzymania czystości i porządku </w:t>
      </w:r>
      <w:r w:rsidR="004A25E6">
        <w:rPr>
          <w:rFonts w:eastAsia="Times New Roman"/>
        </w:rPr>
        <w:br/>
      </w:r>
      <w:r>
        <w:rPr>
          <w:rFonts w:eastAsia="Times New Roman"/>
        </w:rPr>
        <w:t xml:space="preserve">na terenie Gminy Niwiska. </w:t>
      </w:r>
      <w:r>
        <w:rPr>
          <w:rFonts w:eastAsia="Times New Roman"/>
        </w:rPr>
        <w:br/>
      </w:r>
      <w:r>
        <w:rPr>
          <w:rFonts w:eastAsia="Times New Roman"/>
        </w:rPr>
        <w:br/>
      </w:r>
      <w:r>
        <w:rPr>
          <w:rStyle w:val="Pogrubienie"/>
          <w:rFonts w:eastAsia="Times New Roman"/>
          <w:u w:val="single"/>
        </w:rPr>
        <w:t>Wyniki głosowania</w:t>
      </w:r>
      <w:r>
        <w:rPr>
          <w:rFonts w:eastAsia="Times New Roman"/>
        </w:rPr>
        <w:br/>
        <w:t>ZA: 12, PRZECIW: 0, WSTRZYMUJĘ SIĘ: 3, BRAK GŁOSU: 0, NIEOBECNI: 0</w:t>
      </w:r>
      <w:r>
        <w:rPr>
          <w:rFonts w:eastAsia="Times New Roman"/>
        </w:rPr>
        <w:br/>
      </w:r>
    </w:p>
    <w:p w:rsidR="004A25E6" w:rsidRDefault="004A25E6">
      <w:pPr>
        <w:spacing w:after="240"/>
        <w:rPr>
          <w:rFonts w:eastAsia="Times New Roman"/>
        </w:rPr>
      </w:pPr>
    </w:p>
    <w:p w:rsidR="009878F8" w:rsidRDefault="00CC0388">
      <w:pPr>
        <w:spacing w:after="240"/>
        <w:rPr>
          <w:rFonts w:eastAsia="Times New Roman"/>
        </w:rPr>
      </w:pPr>
      <w:r>
        <w:rPr>
          <w:rFonts w:eastAsia="Times New Roman"/>
          <w:u w:val="single"/>
        </w:rPr>
        <w:lastRenderedPageBreak/>
        <w:t>Wyniki imienne:</w:t>
      </w:r>
      <w:r>
        <w:rPr>
          <w:rFonts w:eastAsia="Times New Roman"/>
        </w:rPr>
        <w:br/>
        <w:t>ZA (12)</w:t>
      </w:r>
      <w:r>
        <w:rPr>
          <w:rFonts w:eastAsia="Times New Roman"/>
        </w:rPr>
        <w:br/>
        <w:t xml:space="preserve">Danuta </w:t>
      </w:r>
      <w:proofErr w:type="spellStart"/>
      <w:r>
        <w:rPr>
          <w:rFonts w:eastAsia="Times New Roman"/>
        </w:rPr>
        <w:t>Dłużeń</w:t>
      </w:r>
      <w:proofErr w:type="spellEnd"/>
      <w:r>
        <w:rPr>
          <w:rFonts w:eastAsia="Times New Roman"/>
        </w:rPr>
        <w:t xml:space="preserve">, Ewa </w:t>
      </w:r>
      <w:proofErr w:type="spellStart"/>
      <w:r>
        <w:rPr>
          <w:rFonts w:eastAsia="Times New Roman"/>
        </w:rPr>
        <w:t>Jachyra</w:t>
      </w:r>
      <w:proofErr w:type="spellEnd"/>
      <w:r>
        <w:rPr>
          <w:rFonts w:eastAsia="Times New Roman"/>
        </w:rPr>
        <w:t xml:space="preserve">, Robert Łakomy, Robert Róg, Stanisław Rzemień, </w:t>
      </w:r>
      <w:r w:rsidR="008A1146">
        <w:rPr>
          <w:rFonts w:eastAsia="Times New Roman"/>
        </w:rPr>
        <w:br/>
      </w:r>
      <w:r>
        <w:rPr>
          <w:rFonts w:eastAsia="Times New Roman"/>
        </w:rPr>
        <w:t xml:space="preserve">Stanisław Rzeszutek, Damian Serafin, Piotr Skiba, Mieczysław Śpiewak, Stanisław Świątek, Adam Świder, Tomasz Zygmunt </w:t>
      </w:r>
      <w:r>
        <w:rPr>
          <w:rFonts w:eastAsia="Times New Roman"/>
        </w:rPr>
        <w:br/>
        <w:t>WSTRZYMUJĘ SIĘ (3)</w:t>
      </w:r>
      <w:r>
        <w:rPr>
          <w:rFonts w:eastAsia="Times New Roman"/>
        </w:rPr>
        <w:br/>
        <w:t xml:space="preserve">Adam Chlebowski, Stanisław Magda, Łukasz Stęga </w:t>
      </w:r>
      <w:r>
        <w:rPr>
          <w:rFonts w:eastAsia="Times New Roman"/>
        </w:rPr>
        <w:br/>
      </w:r>
    </w:p>
    <w:p w:rsidR="009878F8" w:rsidRDefault="008A1146">
      <w:pPr>
        <w:divId w:val="1247036416"/>
        <w:rPr>
          <w:rFonts w:eastAsia="Times New Roman"/>
        </w:rPr>
      </w:pPr>
      <w:r>
        <w:rPr>
          <w:rFonts w:eastAsia="Times New Roman"/>
          <w:b/>
          <w:bCs/>
        </w:rPr>
        <w:t xml:space="preserve">Radni podjęli </w:t>
      </w:r>
      <w:r w:rsidR="00CC0388">
        <w:rPr>
          <w:rFonts w:eastAsia="Times New Roman"/>
          <w:b/>
          <w:bCs/>
        </w:rPr>
        <w:t>Uchwał</w:t>
      </w:r>
      <w:r>
        <w:rPr>
          <w:rFonts w:eastAsia="Times New Roman"/>
          <w:b/>
          <w:bCs/>
        </w:rPr>
        <w:t>ę</w:t>
      </w:r>
      <w:r w:rsidR="00CC0388">
        <w:rPr>
          <w:rFonts w:eastAsia="Times New Roman"/>
          <w:b/>
          <w:bCs/>
        </w:rPr>
        <w:t xml:space="preserve"> nr XIV/80/2019</w:t>
      </w:r>
      <w:r>
        <w:rPr>
          <w:rFonts w:eastAsia="Times New Roman"/>
          <w:b/>
          <w:bCs/>
        </w:rPr>
        <w:t xml:space="preserve"> w sprawie </w:t>
      </w:r>
      <w:r w:rsidRPr="008A1146">
        <w:rPr>
          <w:rFonts w:eastAsia="Times New Roman"/>
          <w:b/>
          <w:bCs/>
        </w:rPr>
        <w:t xml:space="preserve">uchwalenia Regulaminu utrzymania czystości i porządku na terenie Gminy Niwiska. </w:t>
      </w:r>
      <w:r w:rsidRPr="008A1146">
        <w:rPr>
          <w:rFonts w:eastAsia="Times New Roman"/>
          <w:b/>
          <w:bCs/>
        </w:rPr>
        <w:br/>
      </w:r>
    </w:p>
    <w:p w:rsidR="002F49A1" w:rsidRDefault="00CC0388">
      <w:pPr>
        <w:spacing w:after="240"/>
        <w:rPr>
          <w:rFonts w:eastAsia="Times New Roman"/>
        </w:rPr>
      </w:pPr>
      <w:r>
        <w:rPr>
          <w:rFonts w:eastAsia="Times New Roman"/>
        </w:rPr>
        <w:br/>
        <w:t xml:space="preserve">12. Podjęcie uchwały w sprawie określenia szczegółowego sposobu i zakresu świadczenia usług w zakresie odbierania odpadów komunalnych od właścicieli nieruchomości </w:t>
      </w:r>
      <w:r w:rsidR="008A1146">
        <w:rPr>
          <w:rFonts w:eastAsia="Times New Roman"/>
        </w:rPr>
        <w:br/>
      </w:r>
      <w:r>
        <w:rPr>
          <w:rFonts w:eastAsia="Times New Roman"/>
        </w:rPr>
        <w:t>i zagospodarowania tych odpadów</w:t>
      </w:r>
      <w:r>
        <w:rPr>
          <w:rFonts w:eastAsia="Times New Roman"/>
        </w:rPr>
        <w:br/>
      </w:r>
    </w:p>
    <w:p w:rsidR="004A25E6" w:rsidRDefault="002F49A1" w:rsidP="00DD6A5C">
      <w:pPr>
        <w:spacing w:after="240" w:line="360" w:lineRule="auto"/>
        <w:jc w:val="both"/>
        <w:rPr>
          <w:rFonts w:eastAsia="Times New Roman"/>
        </w:rPr>
      </w:pPr>
      <w:r>
        <w:rPr>
          <w:rFonts w:eastAsia="Times New Roman"/>
        </w:rPr>
        <w:t xml:space="preserve">Projekt uchwały przedstawiła Inspektor Karlina Sukiennik. Poinformowała zebranych, </w:t>
      </w:r>
      <w:r w:rsidR="00DD6A5C">
        <w:rPr>
          <w:rFonts w:eastAsia="Times New Roman"/>
        </w:rPr>
        <w:br/>
      </w:r>
      <w:r>
        <w:rPr>
          <w:rFonts w:eastAsia="Times New Roman"/>
        </w:rPr>
        <w:t xml:space="preserve">iż uchwała ta podlegała zaopiniowaniu przez Sanepid, uzyskała opinię pozytywną, </w:t>
      </w:r>
      <w:r w:rsidR="00DD6A5C">
        <w:rPr>
          <w:rFonts w:eastAsia="Times New Roman"/>
        </w:rPr>
        <w:br/>
      </w:r>
      <w:r>
        <w:rPr>
          <w:rFonts w:eastAsia="Times New Roman"/>
        </w:rPr>
        <w:t xml:space="preserve">w porównaniu do lat poprzednich nie ma zmian w tej uchwale, oprócz częstotliwości odbierania odpadów komunalnych. Głos zabrał Radny Adam Chlebowski, który zapytał się, czy w tym roku będą wywożone dwa razy w miesiącu śmiecie? Wójt wyjaśniła, że po opublikowaniu </w:t>
      </w:r>
      <w:r w:rsidR="00DD6A5C">
        <w:rPr>
          <w:rFonts w:eastAsia="Times New Roman"/>
        </w:rPr>
        <w:br/>
      </w:r>
      <w:r>
        <w:rPr>
          <w:rFonts w:eastAsia="Times New Roman"/>
        </w:rPr>
        <w:t>w Dzienniku Województwa Podkarpackiego będzie można ogłosić przetarg na rok 2020.</w:t>
      </w:r>
      <w:r w:rsidR="00DD6A5C">
        <w:rPr>
          <w:rFonts w:eastAsia="Times New Roman"/>
        </w:rPr>
        <w:t xml:space="preserve"> Przewodniczący Róg poruszył temat częstotliwości wywozu odpadów, segregacji odpadów, wskazał, że nie można wykroczyć poza ramy prawa. </w:t>
      </w:r>
      <w:r w:rsidR="006B086E">
        <w:rPr>
          <w:rFonts w:eastAsia="Times New Roman"/>
        </w:rPr>
        <w:t xml:space="preserve">Wójt poruszyła problem cen wywozu odpadów, kosztów, które musi zapłacić mieszkaniec. </w:t>
      </w:r>
    </w:p>
    <w:p w:rsidR="009878F8" w:rsidRDefault="00CC0388">
      <w:pPr>
        <w:spacing w:after="240"/>
        <w:rPr>
          <w:rFonts w:eastAsia="Times New Roman"/>
        </w:rPr>
      </w:pPr>
      <w:r>
        <w:rPr>
          <w:rFonts w:eastAsia="Times New Roman"/>
        </w:rPr>
        <w:br/>
      </w:r>
      <w:r>
        <w:rPr>
          <w:rFonts w:eastAsia="Times New Roman"/>
          <w:b/>
          <w:bCs/>
          <w:u w:val="single"/>
        </w:rPr>
        <w:t>Głosowano w sprawie:</w:t>
      </w:r>
      <w:r>
        <w:rPr>
          <w:rFonts w:eastAsia="Times New Roman"/>
        </w:rPr>
        <w:br/>
        <w:t xml:space="preserve">Podjęcie uchwały w sprawie określenia szczegółowego sposobu i zakresu świadczenia usług w zakresie odbierania odpadów komunalnych od właścicieli nieruchomości </w:t>
      </w:r>
      <w:r w:rsidR="008A1146">
        <w:rPr>
          <w:rFonts w:eastAsia="Times New Roman"/>
        </w:rPr>
        <w:br/>
      </w:r>
      <w:r>
        <w:rPr>
          <w:rFonts w:eastAsia="Times New Roman"/>
        </w:rPr>
        <w:t xml:space="preserve">i zagospodarowania tych odpadów. </w:t>
      </w:r>
      <w:r>
        <w:rPr>
          <w:rFonts w:eastAsia="Times New Roman"/>
        </w:rPr>
        <w:br/>
      </w:r>
      <w:r>
        <w:rPr>
          <w:rFonts w:eastAsia="Times New Roman"/>
        </w:rPr>
        <w:br/>
      </w:r>
      <w:r>
        <w:rPr>
          <w:rStyle w:val="Pogrubienie"/>
          <w:rFonts w:eastAsia="Times New Roman"/>
          <w:u w:val="single"/>
        </w:rPr>
        <w:t>Wyniki głosowania</w:t>
      </w:r>
      <w:r>
        <w:rPr>
          <w:rFonts w:eastAsia="Times New Roman"/>
        </w:rPr>
        <w:br/>
        <w:t>ZA: 13, PRZECIW: 0, WSTRZYMUJĘ SIĘ: 2, BRAK GŁOSU: 0, NIEOBECNI: 0</w:t>
      </w:r>
      <w:r>
        <w:rPr>
          <w:rFonts w:eastAsia="Times New Roman"/>
        </w:rPr>
        <w:br/>
      </w:r>
      <w:r>
        <w:rPr>
          <w:rFonts w:eastAsia="Times New Roman"/>
        </w:rPr>
        <w:br/>
      </w:r>
      <w:r>
        <w:rPr>
          <w:rFonts w:eastAsia="Times New Roman"/>
          <w:u w:val="single"/>
        </w:rPr>
        <w:t>Wyniki imienne:</w:t>
      </w:r>
      <w:r>
        <w:rPr>
          <w:rFonts w:eastAsia="Times New Roman"/>
        </w:rPr>
        <w:br/>
        <w:t>ZA (13)</w:t>
      </w:r>
      <w:r>
        <w:rPr>
          <w:rFonts w:eastAsia="Times New Roman"/>
        </w:rPr>
        <w:br/>
        <w:t xml:space="preserve">Danuta </w:t>
      </w:r>
      <w:proofErr w:type="spellStart"/>
      <w:r>
        <w:rPr>
          <w:rFonts w:eastAsia="Times New Roman"/>
        </w:rPr>
        <w:t>Dłużeń</w:t>
      </w:r>
      <w:proofErr w:type="spellEnd"/>
      <w:r>
        <w:rPr>
          <w:rFonts w:eastAsia="Times New Roman"/>
        </w:rPr>
        <w:t xml:space="preserve">, Ewa </w:t>
      </w:r>
      <w:proofErr w:type="spellStart"/>
      <w:r>
        <w:rPr>
          <w:rFonts w:eastAsia="Times New Roman"/>
        </w:rPr>
        <w:t>Jachyra</w:t>
      </w:r>
      <w:proofErr w:type="spellEnd"/>
      <w:r>
        <w:rPr>
          <w:rFonts w:eastAsia="Times New Roman"/>
        </w:rPr>
        <w:t xml:space="preserve">, Robert Łakomy, Stanisław Magda, Robert Róg, </w:t>
      </w:r>
      <w:r w:rsidR="008A1146">
        <w:rPr>
          <w:rFonts w:eastAsia="Times New Roman"/>
        </w:rPr>
        <w:br/>
      </w:r>
      <w:r>
        <w:rPr>
          <w:rFonts w:eastAsia="Times New Roman"/>
        </w:rPr>
        <w:t xml:space="preserve">Stanisław Rzemień, Stanisław Rzeszutek, Damian Serafin, Piotr Skiba, Mieczysław Śpiewak , Stanisław Świątek, Adam Świder, Tomasz Zygmunt </w:t>
      </w:r>
      <w:r>
        <w:rPr>
          <w:rFonts w:eastAsia="Times New Roman"/>
        </w:rPr>
        <w:br/>
        <w:t>WSTRZYMUJĘ SIĘ (2)</w:t>
      </w:r>
      <w:r>
        <w:rPr>
          <w:rFonts w:eastAsia="Times New Roman"/>
        </w:rPr>
        <w:br/>
        <w:t xml:space="preserve">Adam Chlebowski, Łukasz Stęga </w:t>
      </w:r>
      <w:r>
        <w:rPr>
          <w:rFonts w:eastAsia="Times New Roman"/>
        </w:rPr>
        <w:br/>
      </w:r>
    </w:p>
    <w:p w:rsidR="009878F8" w:rsidRPr="008A1146" w:rsidRDefault="008A1146">
      <w:pPr>
        <w:divId w:val="1599873412"/>
        <w:rPr>
          <w:rFonts w:eastAsia="Times New Roman"/>
          <w:b/>
          <w:bCs/>
        </w:rPr>
      </w:pPr>
      <w:r>
        <w:rPr>
          <w:rFonts w:eastAsia="Times New Roman"/>
          <w:b/>
          <w:bCs/>
        </w:rPr>
        <w:lastRenderedPageBreak/>
        <w:t xml:space="preserve">Radni podjęli </w:t>
      </w:r>
      <w:r w:rsidR="00CC0388">
        <w:rPr>
          <w:rFonts w:eastAsia="Times New Roman"/>
          <w:b/>
          <w:bCs/>
        </w:rPr>
        <w:t>Uchwał</w:t>
      </w:r>
      <w:r>
        <w:rPr>
          <w:rFonts w:eastAsia="Times New Roman"/>
          <w:b/>
          <w:bCs/>
        </w:rPr>
        <w:t>ę</w:t>
      </w:r>
      <w:r w:rsidR="00CC0388">
        <w:rPr>
          <w:rFonts w:eastAsia="Times New Roman"/>
          <w:b/>
          <w:bCs/>
        </w:rPr>
        <w:t xml:space="preserve"> nr XIV/81/2019</w:t>
      </w:r>
      <w:r w:rsidRPr="008A1146">
        <w:rPr>
          <w:rFonts w:eastAsia="Times New Roman"/>
        </w:rPr>
        <w:t xml:space="preserve"> </w:t>
      </w:r>
      <w:r w:rsidRPr="008A1146">
        <w:rPr>
          <w:rFonts w:eastAsia="Times New Roman"/>
          <w:b/>
          <w:bCs/>
        </w:rPr>
        <w:t xml:space="preserve">w sprawie określenia szczegółowego sposobu </w:t>
      </w:r>
      <w:r w:rsidR="002F49A1">
        <w:rPr>
          <w:rFonts w:eastAsia="Times New Roman"/>
          <w:b/>
          <w:bCs/>
        </w:rPr>
        <w:br/>
      </w:r>
      <w:r w:rsidRPr="008A1146">
        <w:rPr>
          <w:rFonts w:eastAsia="Times New Roman"/>
          <w:b/>
          <w:bCs/>
        </w:rPr>
        <w:t xml:space="preserve">i zakresu świadczenia usług w zakresie odbierania odpadów komunalnych od właścicieli nieruchomości i zagospodarowania tych odpadów. </w:t>
      </w:r>
      <w:r w:rsidRPr="008A1146">
        <w:rPr>
          <w:rFonts w:eastAsia="Times New Roman"/>
          <w:b/>
          <w:bCs/>
        </w:rPr>
        <w:br/>
      </w:r>
    </w:p>
    <w:p w:rsidR="00787837" w:rsidRDefault="00CC0388">
      <w:pPr>
        <w:spacing w:after="240"/>
        <w:rPr>
          <w:rFonts w:eastAsia="Times New Roman"/>
        </w:rPr>
      </w:pPr>
      <w:r>
        <w:rPr>
          <w:rFonts w:eastAsia="Times New Roman"/>
        </w:rPr>
        <w:br/>
        <w:t>13. Wolne wnioski i informacje</w:t>
      </w:r>
      <w:r>
        <w:rPr>
          <w:rFonts w:eastAsia="Times New Roman"/>
        </w:rPr>
        <w:br/>
      </w:r>
    </w:p>
    <w:p w:rsidR="002D79C4" w:rsidRDefault="002D79C4" w:rsidP="002D79C4">
      <w:pPr>
        <w:spacing w:after="240" w:line="360" w:lineRule="auto"/>
        <w:jc w:val="both"/>
        <w:rPr>
          <w:rFonts w:eastAsia="Times New Roman"/>
        </w:rPr>
      </w:pPr>
      <w:r>
        <w:rPr>
          <w:rFonts w:eastAsia="Times New Roman"/>
        </w:rPr>
        <w:t xml:space="preserve">Radny Stanisław Rzemień poruszył temat dachu wraz z tarasem na budynku Domu Strażaka </w:t>
      </w:r>
      <w:r>
        <w:rPr>
          <w:rFonts w:eastAsia="Times New Roman"/>
        </w:rPr>
        <w:br/>
        <w:t xml:space="preserve">w Kosowach. </w:t>
      </w:r>
      <w:r w:rsidR="002E49E4">
        <w:rPr>
          <w:rFonts w:eastAsia="Times New Roman"/>
        </w:rPr>
        <w:t>Dach siada, strop pęka, leje się do garażu – przekazał radny Rzemień. Dzisiaj trzeba ten dach rozebrać, zobaczyć strop, krokwie są powyginane, koszt naprawy to 20-25 tysięcy, żeby to naprawić, to jest problem – uważa Stanisław Rzemień. Trzeba zają</w:t>
      </w:r>
      <w:r w:rsidR="008618A8">
        <w:rPr>
          <w:rFonts w:eastAsia="Times New Roman"/>
        </w:rPr>
        <w:t>ć</w:t>
      </w:r>
      <w:r w:rsidR="002E49E4">
        <w:rPr>
          <w:rFonts w:eastAsia="Times New Roman"/>
        </w:rPr>
        <w:t xml:space="preserve"> się tą sprawą – zaapelował radny. </w:t>
      </w:r>
    </w:p>
    <w:p w:rsidR="00C153FC" w:rsidRDefault="00CC0388">
      <w:pPr>
        <w:spacing w:after="240"/>
        <w:rPr>
          <w:rFonts w:eastAsia="Times New Roman"/>
        </w:rPr>
      </w:pPr>
      <w:r>
        <w:rPr>
          <w:rFonts w:eastAsia="Times New Roman"/>
        </w:rPr>
        <w:br/>
        <w:t>14. Zapytania, wnioski mieszkańców</w:t>
      </w:r>
      <w:r>
        <w:rPr>
          <w:rFonts w:eastAsia="Times New Roman"/>
        </w:rPr>
        <w:br/>
      </w:r>
    </w:p>
    <w:p w:rsidR="00753E5A" w:rsidRDefault="00C153FC" w:rsidP="00C153FC">
      <w:pPr>
        <w:spacing w:after="240" w:line="360" w:lineRule="auto"/>
        <w:jc w:val="both"/>
        <w:rPr>
          <w:rFonts w:eastAsia="Times New Roman"/>
        </w:rPr>
      </w:pPr>
      <w:r w:rsidRPr="007A7C3E">
        <w:rPr>
          <w:rFonts w:eastAsia="Times New Roman"/>
        </w:rPr>
        <w:t xml:space="preserve">Głos zabrał radny Adam Chlebowski – zawnioskował w imieniu mieszkańców wsi Hucina </w:t>
      </w:r>
      <w:r w:rsidR="007C7E3F" w:rsidRPr="007A7C3E">
        <w:rPr>
          <w:rFonts w:eastAsia="Times New Roman"/>
        </w:rPr>
        <w:br/>
      </w:r>
      <w:r w:rsidRPr="007A7C3E">
        <w:rPr>
          <w:rFonts w:eastAsia="Times New Roman"/>
        </w:rPr>
        <w:t xml:space="preserve">i części Kosów </w:t>
      </w:r>
      <w:r w:rsidR="008618A8">
        <w:rPr>
          <w:rFonts w:eastAsia="Times New Roman"/>
        </w:rPr>
        <w:t>w temacie</w:t>
      </w:r>
      <w:r w:rsidRPr="007A7C3E">
        <w:rPr>
          <w:rFonts w:eastAsia="Times New Roman"/>
        </w:rPr>
        <w:t xml:space="preserve"> modernizacji oświetlenia; dlaczego słup stoi 60 cm od drogi/asfaltu. </w:t>
      </w:r>
      <w:r w:rsidR="007C7E3F" w:rsidRPr="007A7C3E">
        <w:rPr>
          <w:rFonts w:eastAsia="Times New Roman"/>
        </w:rPr>
        <w:br/>
      </w:r>
      <w:r w:rsidRPr="007A7C3E">
        <w:rPr>
          <w:rFonts w:eastAsia="Times New Roman"/>
        </w:rPr>
        <w:t xml:space="preserve">Tam gdzie powinna być lampa, jej nie będzie. Poruszył temat świerków przy drodze, zakręcie. Przewodniczący Róg </w:t>
      </w:r>
      <w:r w:rsidR="007C13B3" w:rsidRPr="007A7C3E">
        <w:rPr>
          <w:rFonts w:eastAsia="Times New Roman"/>
        </w:rPr>
        <w:t>również poruszył temat oświetlenia przy ul. Ks. J. Popiełuszki</w:t>
      </w:r>
      <w:r w:rsidR="00F85DFD" w:rsidRPr="007A7C3E">
        <w:rPr>
          <w:rFonts w:eastAsia="Times New Roman"/>
        </w:rPr>
        <w:t>, słupy są w sadach, oświetlenie powinno być</w:t>
      </w:r>
      <w:bookmarkStart w:id="1" w:name="_GoBack"/>
      <w:bookmarkEnd w:id="1"/>
      <w:r w:rsidR="00F85DFD" w:rsidRPr="007A7C3E">
        <w:rPr>
          <w:rFonts w:eastAsia="Times New Roman"/>
        </w:rPr>
        <w:t xml:space="preserve"> przy drodze – tematowi trzeba się przyjrzeć. </w:t>
      </w:r>
      <w:r w:rsidR="007A7C3E">
        <w:rPr>
          <w:rFonts w:eastAsia="Times New Roman"/>
        </w:rPr>
        <w:br/>
      </w:r>
      <w:r w:rsidR="00F85DFD" w:rsidRPr="007A7C3E">
        <w:rPr>
          <w:rFonts w:eastAsia="Times New Roman"/>
        </w:rPr>
        <w:t>Wójt przekazała, że inwestycja realizowana będzie zgodnie z dokumentacją</w:t>
      </w:r>
      <w:r w:rsidR="00094B53" w:rsidRPr="007A7C3E">
        <w:rPr>
          <w:rFonts w:eastAsia="Times New Roman"/>
        </w:rPr>
        <w:t xml:space="preserve">, drzewa nie są </w:t>
      </w:r>
      <w:r w:rsidR="007A7C3E">
        <w:rPr>
          <w:rFonts w:eastAsia="Times New Roman"/>
        </w:rPr>
        <w:br/>
      </w:r>
      <w:r w:rsidR="00094B53" w:rsidRPr="007A7C3E">
        <w:rPr>
          <w:rFonts w:eastAsia="Times New Roman"/>
        </w:rPr>
        <w:t xml:space="preserve">w pasie drogowym, lampa będzie świeciła co druga, lampy będą </w:t>
      </w:r>
      <w:proofErr w:type="spellStart"/>
      <w:r w:rsidR="00094B53" w:rsidRPr="007A7C3E">
        <w:rPr>
          <w:rFonts w:eastAsia="Times New Roman"/>
        </w:rPr>
        <w:t>ledowe</w:t>
      </w:r>
      <w:proofErr w:type="spellEnd"/>
      <w:r w:rsidR="00094B53" w:rsidRPr="007A7C3E">
        <w:rPr>
          <w:rFonts w:eastAsia="Times New Roman"/>
        </w:rPr>
        <w:t xml:space="preserve">. </w:t>
      </w:r>
    </w:p>
    <w:p w:rsidR="007A7C3E" w:rsidRDefault="007A7C3E" w:rsidP="00C153FC">
      <w:pPr>
        <w:spacing w:after="240" w:line="360" w:lineRule="auto"/>
        <w:jc w:val="both"/>
        <w:rPr>
          <w:rFonts w:eastAsia="Times New Roman"/>
        </w:rPr>
      </w:pPr>
      <w:r>
        <w:rPr>
          <w:rFonts w:eastAsia="Times New Roman"/>
        </w:rPr>
        <w:t xml:space="preserve">Głos zabrał Stanisław Świątek, poruszył problem nie zatrzymywania się autobusu przewoźnika Marcel w porze rannej. Przewodniczący Róg przekazał, iż ten problem poruszony </w:t>
      </w:r>
      <w:r w:rsidR="00604D45">
        <w:rPr>
          <w:rFonts w:eastAsia="Times New Roman"/>
        </w:rPr>
        <w:br/>
      </w:r>
      <w:r>
        <w:rPr>
          <w:rFonts w:eastAsia="Times New Roman"/>
        </w:rPr>
        <w:t>był na komisji budżetowej</w:t>
      </w:r>
      <w:r w:rsidR="00604D45">
        <w:rPr>
          <w:rFonts w:eastAsia="Times New Roman"/>
        </w:rPr>
        <w:t xml:space="preserve"> – na rozkładzie widnieje ten kurs, natomiast faktycznie nie jeździ, </w:t>
      </w:r>
      <w:r w:rsidR="00604D45">
        <w:rPr>
          <w:rFonts w:eastAsia="Times New Roman"/>
        </w:rPr>
        <w:br/>
        <w:t xml:space="preserve">a zapotrzebowanie jest wśród mieszkańców. </w:t>
      </w:r>
    </w:p>
    <w:p w:rsidR="00753E5A" w:rsidRDefault="00B4208F" w:rsidP="00C153FC">
      <w:pPr>
        <w:spacing w:after="240" w:line="360" w:lineRule="auto"/>
        <w:jc w:val="both"/>
        <w:rPr>
          <w:rFonts w:eastAsia="Times New Roman"/>
        </w:rPr>
      </w:pPr>
      <w:r>
        <w:rPr>
          <w:rFonts w:eastAsia="Times New Roman"/>
        </w:rPr>
        <w:t xml:space="preserve">Głos zabrał Adam Świder w sprawie pisma, które wpłynęło od mieszkańców Leszcz w sprawie drogi – Wójt przekazała, iż odpowiedź pisemna została wystosowana do mieszkańców. </w:t>
      </w:r>
    </w:p>
    <w:p w:rsidR="00604D45" w:rsidRDefault="00604D45" w:rsidP="00C153FC">
      <w:pPr>
        <w:spacing w:after="240" w:line="360" w:lineRule="auto"/>
        <w:jc w:val="both"/>
        <w:rPr>
          <w:rFonts w:eastAsia="Times New Roman"/>
        </w:rPr>
      </w:pPr>
      <w:r>
        <w:rPr>
          <w:rFonts w:eastAsia="Times New Roman"/>
        </w:rPr>
        <w:t>Na tym zakończono posiedzenie.</w:t>
      </w:r>
    </w:p>
    <w:p w:rsidR="00604D45" w:rsidRDefault="00604D45" w:rsidP="00C153FC">
      <w:pPr>
        <w:spacing w:after="240" w:line="360" w:lineRule="auto"/>
        <w:jc w:val="both"/>
        <w:rPr>
          <w:rFonts w:eastAsia="Times New Roman"/>
        </w:rPr>
      </w:pPr>
    </w:p>
    <w:p w:rsidR="00604D45" w:rsidRDefault="00604D45" w:rsidP="00604D45">
      <w:pPr>
        <w:spacing w:after="240" w:line="360" w:lineRule="auto"/>
        <w:ind w:left="5664"/>
        <w:jc w:val="both"/>
        <w:rPr>
          <w:rFonts w:eastAsia="Times New Roman"/>
        </w:rPr>
      </w:pPr>
      <w:r>
        <w:rPr>
          <w:rFonts w:eastAsia="Times New Roman"/>
        </w:rPr>
        <w:t>Protokołowała:</w:t>
      </w:r>
    </w:p>
    <w:p w:rsidR="00CC0388" w:rsidRPr="00604D45" w:rsidRDefault="00604D45" w:rsidP="00604D45">
      <w:pPr>
        <w:spacing w:after="240" w:line="360" w:lineRule="auto"/>
        <w:ind w:left="5664"/>
        <w:jc w:val="both"/>
        <w:rPr>
          <w:rFonts w:eastAsia="Times New Roman"/>
          <w:i/>
          <w:iCs/>
        </w:rPr>
      </w:pPr>
      <w:r w:rsidRPr="00604D45">
        <w:rPr>
          <w:rFonts w:eastAsia="Times New Roman"/>
          <w:i/>
          <w:iCs/>
        </w:rPr>
        <w:t>Małgorzata Zielińska-Micek</w:t>
      </w:r>
    </w:p>
    <w:sectPr w:rsidR="00CC0388" w:rsidRPr="00604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5A0" w:rsidRDefault="00D745A0" w:rsidP="002526B9">
      <w:r>
        <w:separator/>
      </w:r>
    </w:p>
  </w:endnote>
  <w:endnote w:type="continuationSeparator" w:id="0">
    <w:p w:rsidR="00D745A0" w:rsidRDefault="00D745A0" w:rsidP="00252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5A0" w:rsidRDefault="00D745A0" w:rsidP="002526B9">
      <w:r>
        <w:separator/>
      </w:r>
    </w:p>
  </w:footnote>
  <w:footnote w:type="continuationSeparator" w:id="0">
    <w:p w:rsidR="00D745A0" w:rsidRDefault="00D745A0" w:rsidP="00252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40696"/>
    <w:multiLevelType w:val="hybridMultilevel"/>
    <w:tmpl w:val="B15EECB4"/>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89022BA"/>
    <w:multiLevelType w:val="hybridMultilevel"/>
    <w:tmpl w:val="390AC758"/>
    <w:lvl w:ilvl="0" w:tplc="0415000B">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E6"/>
    <w:rsid w:val="00011C9A"/>
    <w:rsid w:val="00094B53"/>
    <w:rsid w:val="00095D4E"/>
    <w:rsid w:val="000A6C25"/>
    <w:rsid w:val="000E2909"/>
    <w:rsid w:val="001360C3"/>
    <w:rsid w:val="001926FB"/>
    <w:rsid w:val="001F08AB"/>
    <w:rsid w:val="00224B15"/>
    <w:rsid w:val="002526B9"/>
    <w:rsid w:val="002C4FE3"/>
    <w:rsid w:val="002D79C4"/>
    <w:rsid w:val="002E49E4"/>
    <w:rsid w:val="002F49A1"/>
    <w:rsid w:val="00301428"/>
    <w:rsid w:val="003225C4"/>
    <w:rsid w:val="0034042A"/>
    <w:rsid w:val="00341363"/>
    <w:rsid w:val="00361B18"/>
    <w:rsid w:val="00371940"/>
    <w:rsid w:val="0038412D"/>
    <w:rsid w:val="003853E3"/>
    <w:rsid w:val="003901B3"/>
    <w:rsid w:val="00430AE8"/>
    <w:rsid w:val="004769BB"/>
    <w:rsid w:val="00481EFA"/>
    <w:rsid w:val="004A25E6"/>
    <w:rsid w:val="004D7536"/>
    <w:rsid w:val="0056645B"/>
    <w:rsid w:val="005B7D4C"/>
    <w:rsid w:val="00604D45"/>
    <w:rsid w:val="0060732D"/>
    <w:rsid w:val="006B086E"/>
    <w:rsid w:val="006B4FD0"/>
    <w:rsid w:val="006C0834"/>
    <w:rsid w:val="0073258B"/>
    <w:rsid w:val="007425C6"/>
    <w:rsid w:val="00753E5A"/>
    <w:rsid w:val="00777537"/>
    <w:rsid w:val="00787837"/>
    <w:rsid w:val="007A7C3E"/>
    <w:rsid w:val="007C13B3"/>
    <w:rsid w:val="007C7E3F"/>
    <w:rsid w:val="007D14E6"/>
    <w:rsid w:val="0085538A"/>
    <w:rsid w:val="008618A8"/>
    <w:rsid w:val="00896430"/>
    <w:rsid w:val="008A1146"/>
    <w:rsid w:val="008E4FAF"/>
    <w:rsid w:val="009878F8"/>
    <w:rsid w:val="009C031D"/>
    <w:rsid w:val="00A31289"/>
    <w:rsid w:val="00A723AC"/>
    <w:rsid w:val="00A749A0"/>
    <w:rsid w:val="00AD77DE"/>
    <w:rsid w:val="00B30566"/>
    <w:rsid w:val="00B35AAD"/>
    <w:rsid w:val="00B4208F"/>
    <w:rsid w:val="00B51C64"/>
    <w:rsid w:val="00B730AF"/>
    <w:rsid w:val="00B81C93"/>
    <w:rsid w:val="00B95B7D"/>
    <w:rsid w:val="00BA32CF"/>
    <w:rsid w:val="00C00928"/>
    <w:rsid w:val="00C153FC"/>
    <w:rsid w:val="00C173C2"/>
    <w:rsid w:val="00C2506B"/>
    <w:rsid w:val="00CC0388"/>
    <w:rsid w:val="00CF3921"/>
    <w:rsid w:val="00D70AF6"/>
    <w:rsid w:val="00D745A0"/>
    <w:rsid w:val="00D92E5B"/>
    <w:rsid w:val="00DD6A5C"/>
    <w:rsid w:val="00DF138E"/>
    <w:rsid w:val="00E207E0"/>
    <w:rsid w:val="00E40E7A"/>
    <w:rsid w:val="00E955B3"/>
    <w:rsid w:val="00F0294F"/>
    <w:rsid w:val="00F4718A"/>
    <w:rsid w:val="00F63CD7"/>
    <w:rsid w:val="00F703D6"/>
    <w:rsid w:val="00F85DFD"/>
    <w:rsid w:val="00FC7794"/>
    <w:rsid w:val="00FD707C"/>
    <w:rsid w:val="00FE5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611F7"/>
  <w15:chartTrackingRefBased/>
  <w15:docId w15:val="{CB902B84-0390-4273-B750-A54FA6AA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C173C2"/>
    <w:pPr>
      <w:spacing w:after="160" w:line="256" w:lineRule="auto"/>
      <w:ind w:left="720"/>
      <w:contextualSpacing/>
    </w:pPr>
    <w:rPr>
      <w:rFonts w:asciiTheme="minorHAnsi" w:eastAsiaTheme="minorHAnsi" w:hAnsiTheme="minorHAnsi" w:cstheme="minorBidi"/>
      <w:sz w:val="22"/>
      <w:szCs w:val="22"/>
      <w:lang w:eastAsia="en-US"/>
    </w:rPr>
  </w:style>
  <w:style w:type="paragraph" w:styleId="Tekstprzypisukocowego">
    <w:name w:val="endnote text"/>
    <w:basedOn w:val="Normalny"/>
    <w:link w:val="TekstprzypisukocowegoZnak"/>
    <w:uiPriority w:val="99"/>
    <w:semiHidden/>
    <w:unhideWhenUsed/>
    <w:rsid w:val="002526B9"/>
    <w:rPr>
      <w:sz w:val="20"/>
      <w:szCs w:val="20"/>
    </w:rPr>
  </w:style>
  <w:style w:type="character" w:customStyle="1" w:styleId="TekstprzypisukocowegoZnak">
    <w:name w:val="Tekst przypisu końcowego Znak"/>
    <w:basedOn w:val="Domylnaczcionkaakapitu"/>
    <w:link w:val="Tekstprzypisukocowego"/>
    <w:uiPriority w:val="99"/>
    <w:semiHidden/>
    <w:rsid w:val="002526B9"/>
    <w:rPr>
      <w:rFonts w:eastAsiaTheme="minorEastAsia"/>
    </w:rPr>
  </w:style>
  <w:style w:type="character" w:styleId="Odwoanieprzypisukocowego">
    <w:name w:val="endnote reference"/>
    <w:basedOn w:val="Domylnaczcionkaakapitu"/>
    <w:uiPriority w:val="99"/>
    <w:semiHidden/>
    <w:unhideWhenUsed/>
    <w:rsid w:val="002526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80080">
      <w:marLeft w:val="0"/>
      <w:marRight w:val="0"/>
      <w:marTop w:val="0"/>
      <w:marBottom w:val="0"/>
      <w:divBdr>
        <w:top w:val="none" w:sz="0" w:space="0" w:color="auto"/>
        <w:left w:val="none" w:sz="0" w:space="0" w:color="auto"/>
        <w:bottom w:val="none" w:sz="0" w:space="0" w:color="auto"/>
        <w:right w:val="none" w:sz="0" w:space="0" w:color="auto"/>
      </w:divBdr>
    </w:div>
    <w:div w:id="686712638">
      <w:marLeft w:val="0"/>
      <w:marRight w:val="0"/>
      <w:marTop w:val="0"/>
      <w:marBottom w:val="0"/>
      <w:divBdr>
        <w:top w:val="none" w:sz="0" w:space="0" w:color="auto"/>
        <w:left w:val="none" w:sz="0" w:space="0" w:color="auto"/>
        <w:bottom w:val="none" w:sz="0" w:space="0" w:color="auto"/>
        <w:right w:val="none" w:sz="0" w:space="0" w:color="auto"/>
      </w:divBdr>
    </w:div>
    <w:div w:id="1247036416">
      <w:marLeft w:val="0"/>
      <w:marRight w:val="0"/>
      <w:marTop w:val="0"/>
      <w:marBottom w:val="0"/>
      <w:divBdr>
        <w:top w:val="none" w:sz="0" w:space="0" w:color="auto"/>
        <w:left w:val="none" w:sz="0" w:space="0" w:color="auto"/>
        <w:bottom w:val="none" w:sz="0" w:space="0" w:color="auto"/>
        <w:right w:val="none" w:sz="0" w:space="0" w:color="auto"/>
      </w:divBdr>
    </w:div>
    <w:div w:id="1394354733">
      <w:marLeft w:val="0"/>
      <w:marRight w:val="0"/>
      <w:marTop w:val="0"/>
      <w:marBottom w:val="0"/>
      <w:divBdr>
        <w:top w:val="none" w:sz="0" w:space="0" w:color="auto"/>
        <w:left w:val="none" w:sz="0" w:space="0" w:color="auto"/>
        <w:bottom w:val="none" w:sz="0" w:space="0" w:color="auto"/>
        <w:right w:val="none" w:sz="0" w:space="0" w:color="auto"/>
      </w:divBdr>
    </w:div>
    <w:div w:id="1599873412">
      <w:marLeft w:val="0"/>
      <w:marRight w:val="0"/>
      <w:marTop w:val="0"/>
      <w:marBottom w:val="0"/>
      <w:divBdr>
        <w:top w:val="none" w:sz="0" w:space="0" w:color="auto"/>
        <w:left w:val="none" w:sz="0" w:space="0" w:color="auto"/>
        <w:bottom w:val="none" w:sz="0" w:space="0" w:color="auto"/>
        <w:right w:val="none" w:sz="0" w:space="0" w:color="auto"/>
      </w:divBdr>
    </w:div>
    <w:div w:id="1979216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13</Pages>
  <Words>3684</Words>
  <Characters>22110</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mzielinska</dc:creator>
  <cp:keywords/>
  <dc:description/>
  <cp:lastModifiedBy>mzielinska</cp:lastModifiedBy>
  <cp:revision>93</cp:revision>
  <dcterms:created xsi:type="dcterms:W3CDTF">2019-09-25T10:51:00Z</dcterms:created>
  <dcterms:modified xsi:type="dcterms:W3CDTF">2019-10-02T09:02:00Z</dcterms:modified>
</cp:coreProperties>
</file>