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D4A" w:rsidRDefault="00DA6A42">
      <w:pPr>
        <w:pStyle w:val="NormalnyWeb"/>
      </w:pPr>
      <w:r>
        <w:rPr>
          <w:b/>
          <w:bCs/>
        </w:rPr>
        <w:t>Rada Gminy Niwiska</w:t>
      </w:r>
      <w:r>
        <w:br/>
        <w:t>Rada Gminy</w:t>
      </w:r>
    </w:p>
    <w:p w:rsidR="00B81D4A" w:rsidRDefault="00DA6A42">
      <w:pPr>
        <w:pStyle w:val="NormalnyWeb"/>
        <w:jc w:val="center"/>
      </w:pPr>
      <w:r>
        <w:rPr>
          <w:b/>
          <w:bCs/>
          <w:sz w:val="36"/>
          <w:szCs w:val="36"/>
        </w:rPr>
        <w:t xml:space="preserve">Protokół nr </w:t>
      </w:r>
      <w:r w:rsidR="00685B99">
        <w:rPr>
          <w:b/>
          <w:bCs/>
          <w:sz w:val="36"/>
          <w:szCs w:val="36"/>
        </w:rPr>
        <w:t>13</w:t>
      </w:r>
    </w:p>
    <w:p w:rsidR="00B81D4A" w:rsidRDefault="00DA6A42">
      <w:pPr>
        <w:pStyle w:val="NormalnyWeb"/>
      </w:pPr>
      <w:r>
        <w:t xml:space="preserve">XIII Sesja w dniu 29 sierpnia 2019 </w:t>
      </w:r>
      <w:r>
        <w:br/>
        <w:t>Obrady rozpoczęto 29 sierpnia 2019 o godz. 16:00, a zakończono o godz. 18:16 tego samego dnia.</w:t>
      </w:r>
    </w:p>
    <w:p w:rsidR="00B81D4A" w:rsidRDefault="00DA6A42">
      <w:pPr>
        <w:pStyle w:val="NormalnyWeb"/>
      </w:pPr>
      <w:r>
        <w:t xml:space="preserve">W posiedzeniu wzięło udział </w:t>
      </w:r>
      <w:r w:rsidR="00A336A6">
        <w:t>13</w:t>
      </w:r>
      <w:r>
        <w:t xml:space="preserve"> członków.</w:t>
      </w:r>
    </w:p>
    <w:p w:rsidR="00B81D4A" w:rsidRDefault="00DA6A42">
      <w:pPr>
        <w:pStyle w:val="NormalnyWeb"/>
      </w:pPr>
      <w:r>
        <w:t>Obecni:</w:t>
      </w:r>
    </w:p>
    <w:p w:rsidR="00B81D4A" w:rsidRDefault="00DA6A42">
      <w:pPr>
        <w:pStyle w:val="NormalnyWeb"/>
      </w:pPr>
      <w:r>
        <w:t xml:space="preserve">1. Adam Chlebowski </w:t>
      </w:r>
      <w:r>
        <w:br/>
        <w:t xml:space="preserve">2. Danuta </w:t>
      </w:r>
      <w:proofErr w:type="spellStart"/>
      <w:r>
        <w:t>Dłużeń</w:t>
      </w:r>
      <w:proofErr w:type="spellEnd"/>
      <w:r>
        <w:br/>
        <w:t xml:space="preserve">3. Ewa </w:t>
      </w:r>
      <w:proofErr w:type="spellStart"/>
      <w:r>
        <w:t>Jachyra</w:t>
      </w:r>
      <w:proofErr w:type="spellEnd"/>
      <w:r>
        <w:t xml:space="preserve"> </w:t>
      </w:r>
      <w:r>
        <w:br/>
        <w:t>4. Robert Łakomy</w:t>
      </w:r>
      <w:r>
        <w:br/>
        <w:t xml:space="preserve">5. Stanisław Magda </w:t>
      </w:r>
      <w:r>
        <w:br/>
        <w:t xml:space="preserve">6. Robert Róg </w:t>
      </w:r>
      <w:r>
        <w:br/>
        <w:t xml:space="preserve">7. Stanisław Rzemień </w:t>
      </w:r>
      <w:r>
        <w:br/>
      </w:r>
      <w:r w:rsidRPr="00A336A6">
        <w:rPr>
          <w:strike/>
        </w:rPr>
        <w:t xml:space="preserve">8. Stanisław Rzeszutek </w:t>
      </w:r>
      <w:r w:rsidRPr="00A336A6">
        <w:rPr>
          <w:strike/>
        </w:rPr>
        <w:br/>
        <w:t xml:space="preserve">9. Damian Serafin </w:t>
      </w:r>
      <w:r w:rsidRPr="00A336A6">
        <w:rPr>
          <w:strike/>
        </w:rPr>
        <w:br/>
      </w:r>
      <w:r>
        <w:t xml:space="preserve">10. Piotr Skiba </w:t>
      </w:r>
      <w:r>
        <w:br/>
        <w:t xml:space="preserve">11. Łukasz Stęga </w:t>
      </w:r>
      <w:r>
        <w:br/>
        <w:t xml:space="preserve">12. Mieczysław Śpiewak </w:t>
      </w:r>
      <w:r>
        <w:br/>
        <w:t xml:space="preserve">13. Stanisław Świątek </w:t>
      </w:r>
      <w:r>
        <w:br/>
        <w:t xml:space="preserve">14. Adam Świder </w:t>
      </w:r>
      <w:r>
        <w:br/>
        <w:t xml:space="preserve">15. Tomasz Zygmunt </w:t>
      </w:r>
    </w:p>
    <w:p w:rsidR="00D109A6" w:rsidRDefault="00DA6A42">
      <w:pPr>
        <w:pStyle w:val="NormalnyWeb"/>
        <w:spacing w:after="240" w:afterAutospacing="0"/>
      </w:pPr>
      <w:r>
        <w:t>1. Otwarcie sesji i stwierdzenie prawomocności obrad.</w:t>
      </w:r>
      <w:r>
        <w:br/>
      </w:r>
    </w:p>
    <w:p w:rsidR="00D109A6" w:rsidRDefault="00D109A6" w:rsidP="00D109A6">
      <w:pPr>
        <w:pStyle w:val="NormalnyWeb"/>
        <w:spacing w:before="0" w:beforeAutospacing="0" w:after="0" w:afterAutospacing="0" w:line="360" w:lineRule="auto"/>
        <w:jc w:val="both"/>
      </w:pPr>
      <w:r w:rsidRPr="00DD7350">
        <w:t xml:space="preserve">Obradom przewodniczył Robert Róg – Przewodniczący Rady Gminy. Po otwarciu sesji </w:t>
      </w:r>
      <w:r w:rsidRPr="00DD7350">
        <w:br/>
        <w:t xml:space="preserve">i powitaniu radnych oraz zaproszonych gości stwierdził, iż w sesji uczestniczy </w:t>
      </w:r>
      <w:r w:rsidRPr="00DD7350">
        <w:br/>
      </w:r>
      <w:r w:rsidR="00A336A6">
        <w:t>13</w:t>
      </w:r>
      <w:r w:rsidRPr="00DD7350">
        <w:t xml:space="preserve"> radnych, Rada Gminy jest władna do podejmowania prawomocnych uchwał.</w:t>
      </w:r>
    </w:p>
    <w:p w:rsidR="00A336A6" w:rsidRDefault="00A336A6" w:rsidP="00D109A6">
      <w:pPr>
        <w:pStyle w:val="NormalnyWeb"/>
        <w:spacing w:before="0" w:beforeAutospacing="0" w:after="0" w:afterAutospacing="0" w:line="360" w:lineRule="auto"/>
        <w:jc w:val="both"/>
      </w:pPr>
    </w:p>
    <w:p w:rsidR="00D109A6" w:rsidRDefault="00DA6A42" w:rsidP="00D109A6">
      <w:pPr>
        <w:pStyle w:val="NormalnyWeb"/>
        <w:spacing w:before="0" w:beforeAutospacing="0" w:after="240" w:afterAutospacing="0"/>
      </w:pPr>
      <w:r>
        <w:t>2. Przyjęcie protokołu z poprzedniej sesji (9.08.2019r.).</w:t>
      </w:r>
      <w:r>
        <w:br/>
      </w:r>
      <w:r w:rsidR="00D109A6">
        <w:br/>
      </w:r>
      <w:r w:rsidR="00D109A6" w:rsidRPr="00DD7350">
        <w:t>Do protokołu z poprzedniej sesji uwag nie zgłoszono</w:t>
      </w:r>
      <w:r w:rsidR="00D109A6">
        <w:t>.</w:t>
      </w:r>
      <w:r w:rsidR="00D109A6">
        <w:br/>
      </w:r>
    </w:p>
    <w:p w:rsidR="00D109A6" w:rsidRPr="00D109A6" w:rsidRDefault="00DA6A42" w:rsidP="00D109A6">
      <w:pPr>
        <w:pStyle w:val="NormalnyWeb"/>
        <w:spacing w:after="240" w:afterAutospacing="0" w:line="360" w:lineRule="auto"/>
        <w:jc w:val="both"/>
      </w:pPr>
      <w:r>
        <w:t>3. Informacja Przewodniczącego Rady Gminy o działaniach podejmowanych w okresie międzysesyjnym.</w:t>
      </w:r>
      <w:r>
        <w:br/>
      </w:r>
      <w:r>
        <w:br/>
      </w:r>
      <w:r w:rsidR="00D109A6">
        <w:rPr>
          <w:rFonts w:eastAsia="Times New Roman"/>
        </w:rPr>
        <w:t xml:space="preserve">Przewodniczący Rady Robert Róg poinformował zebranych, iż </w:t>
      </w:r>
      <w:r w:rsidR="00D109A6" w:rsidRPr="00D109A6">
        <w:rPr>
          <w:rFonts w:eastAsia="Times New Roman"/>
        </w:rPr>
        <w:t>wpłynęł</w:t>
      </w:r>
      <w:r w:rsidR="00D109A6">
        <w:rPr>
          <w:rFonts w:eastAsia="Times New Roman"/>
        </w:rPr>
        <w:t>o</w:t>
      </w:r>
      <w:r w:rsidR="00D109A6" w:rsidRPr="00D109A6">
        <w:rPr>
          <w:rFonts w:eastAsia="Times New Roman"/>
        </w:rPr>
        <w:t xml:space="preserve"> rozstrzygnięcie nadzorcze z Regionalnej Izby Obrachunkowej dot. stwierdzenia nieważności uchwały </w:t>
      </w:r>
      <w:r w:rsidR="00D109A6">
        <w:rPr>
          <w:rFonts w:eastAsia="Times New Roman"/>
        </w:rPr>
        <w:br/>
      </w:r>
      <w:r w:rsidR="00D109A6" w:rsidRPr="00D109A6">
        <w:rPr>
          <w:rFonts w:eastAsia="Times New Roman"/>
        </w:rPr>
        <w:lastRenderedPageBreak/>
        <w:t xml:space="preserve">w sprawie wyrażenia zgody na zawarcie aneksu do porozumienia z Gminą Miasto Rzeszów oraz rozstrzygnięcie nadzorcze z Regionalnej Izby Obrachunkowej dot. stwierdzenia nieważności </w:t>
      </w:r>
      <w:r w:rsidR="00D109A6" w:rsidRPr="00D109A6">
        <w:rPr>
          <w:bCs/>
        </w:rPr>
        <w:t>§ 3 i § 4 uchwały w sprawie określenia wymagań, jakie powinien spełniać przedsiębiorca ubiegający się o uzyskanie zezwolenia na prowadzenie działalności w zakresie opróżniania zbiorników bezodpływowych i transportu nieczystości ciekłych na terenie Gminy Niwiska</w:t>
      </w:r>
      <w:r w:rsidR="00D109A6">
        <w:rPr>
          <w:bCs/>
        </w:rPr>
        <w:t xml:space="preserve">. RO biura </w:t>
      </w:r>
      <w:r w:rsidR="00D109A6" w:rsidRPr="00D109A6">
        <w:rPr>
          <w:bCs/>
        </w:rPr>
        <w:t xml:space="preserve">Rady </w:t>
      </w:r>
      <w:r w:rsidR="00D109A6" w:rsidRPr="00D109A6">
        <w:rPr>
          <w:rFonts w:eastAsia="Times New Roman"/>
        </w:rPr>
        <w:t xml:space="preserve">wpłynęło również pismo od mieszkańców wsi Leszcze </w:t>
      </w:r>
      <w:r w:rsidR="00D109A6">
        <w:rPr>
          <w:rFonts w:eastAsia="Times New Roman"/>
        </w:rPr>
        <w:br/>
      </w:r>
      <w:r w:rsidR="00D109A6" w:rsidRPr="00D109A6">
        <w:rPr>
          <w:rFonts w:eastAsia="Times New Roman"/>
        </w:rPr>
        <w:t>dot. utwardzenia i naprawy drogi w miejscowości Leszcze</w:t>
      </w:r>
      <w:r w:rsidR="00D109A6">
        <w:rPr>
          <w:rFonts w:eastAsia="Times New Roman"/>
        </w:rPr>
        <w:t xml:space="preserve">; </w:t>
      </w:r>
      <w:r w:rsidR="00D109A6" w:rsidRPr="00D109A6">
        <w:rPr>
          <w:rFonts w:eastAsia="Times New Roman"/>
        </w:rPr>
        <w:t xml:space="preserve">trwa wymiana korespondencji </w:t>
      </w:r>
      <w:r w:rsidR="00D109A6">
        <w:rPr>
          <w:rFonts w:eastAsia="Times New Roman"/>
        </w:rPr>
        <w:br/>
      </w:r>
      <w:r w:rsidR="00D109A6" w:rsidRPr="00D109A6">
        <w:rPr>
          <w:rFonts w:eastAsia="Times New Roman"/>
        </w:rPr>
        <w:t xml:space="preserve">w temacie braku sieci szerokopasmowej w miejscowości Kosowy i części miejscowości Hucina. </w:t>
      </w:r>
    </w:p>
    <w:p w:rsidR="00920C2A" w:rsidRPr="00920C2A" w:rsidRDefault="00DA6A42" w:rsidP="00920C2A">
      <w:pPr>
        <w:pStyle w:val="NormalnyWeb"/>
        <w:spacing w:after="0" w:afterAutospacing="0" w:line="360" w:lineRule="auto"/>
        <w:rPr>
          <w:rFonts w:eastAsia="Calibri"/>
          <w:lang w:eastAsia="en-US"/>
        </w:rPr>
      </w:pPr>
      <w:r>
        <w:t>4. Sprawozdanie z działalności Wójta w okresie międzysesyjnym, zwłaszcza z wykonywania uchwał Rady Gminy.</w:t>
      </w:r>
      <w:r>
        <w:br/>
      </w:r>
      <w:r>
        <w:br/>
      </w:r>
      <w:r w:rsidR="00920C2A" w:rsidRPr="00920C2A">
        <w:rPr>
          <w:rFonts w:eastAsia="Calibri"/>
          <w:lang w:eastAsia="en-US"/>
        </w:rPr>
        <w:t xml:space="preserve">Wójt Gminy Niwiska poinformowała zebranych, iż zostało wydanych 28 zarządzeń wójta, </w:t>
      </w:r>
      <w:r w:rsidR="00920C2A" w:rsidRPr="00920C2A">
        <w:rPr>
          <w:rFonts w:eastAsia="Calibri"/>
          <w:lang w:eastAsia="en-US"/>
        </w:rPr>
        <w:br/>
        <w:t>w sprawie:</w:t>
      </w:r>
    </w:p>
    <w:p w:rsidR="00920C2A" w:rsidRPr="00920C2A" w:rsidRDefault="00920C2A" w:rsidP="00920C2A">
      <w:pPr>
        <w:spacing w:after="160" w:line="360" w:lineRule="auto"/>
        <w:contextualSpacing/>
        <w:jc w:val="both"/>
        <w:rPr>
          <w:rFonts w:eastAsia="Calibri"/>
          <w:lang w:eastAsia="en-US"/>
        </w:rPr>
      </w:pPr>
      <w:r w:rsidRPr="00920C2A">
        <w:rPr>
          <w:rFonts w:eastAsia="Calibri"/>
          <w:lang w:eastAsia="en-US"/>
        </w:rPr>
        <w:t>- 6 w sprawie powierzenia stanowisk dyrektorom szkó</w:t>
      </w:r>
      <w:r w:rsidR="00183DEB">
        <w:rPr>
          <w:rFonts w:eastAsia="Calibri"/>
          <w:lang w:eastAsia="en-US"/>
        </w:rPr>
        <w:t>ł</w:t>
      </w:r>
      <w:r w:rsidRPr="00920C2A">
        <w:rPr>
          <w:rFonts w:eastAsia="Calibri"/>
          <w:lang w:eastAsia="en-US"/>
        </w:rPr>
        <w:t xml:space="preserve"> i udzielenia pełnomocnictw </w:t>
      </w:r>
      <w:r>
        <w:rPr>
          <w:rFonts w:eastAsia="Calibri"/>
          <w:lang w:eastAsia="en-US"/>
        </w:rPr>
        <w:br/>
      </w:r>
      <w:r w:rsidRPr="00920C2A">
        <w:rPr>
          <w:rFonts w:eastAsia="Calibri"/>
          <w:lang w:eastAsia="en-US"/>
        </w:rPr>
        <w:t xml:space="preserve">dot. szkół; </w:t>
      </w:r>
      <w:proofErr w:type="spellStart"/>
      <w:r w:rsidRPr="00920C2A">
        <w:rPr>
          <w:rFonts w:eastAsia="Calibri"/>
          <w:lang w:eastAsia="en-US"/>
        </w:rPr>
        <w:t>SzM</w:t>
      </w:r>
      <w:proofErr w:type="spellEnd"/>
      <w:r w:rsidRPr="00920C2A">
        <w:rPr>
          <w:rFonts w:eastAsia="Calibri"/>
          <w:lang w:eastAsia="en-US"/>
        </w:rPr>
        <w:t xml:space="preserve"> I </w:t>
      </w:r>
      <w:proofErr w:type="spellStart"/>
      <w:r w:rsidRPr="00920C2A">
        <w:rPr>
          <w:rFonts w:eastAsia="Calibri"/>
          <w:lang w:eastAsia="en-US"/>
        </w:rPr>
        <w:t>st</w:t>
      </w:r>
      <w:proofErr w:type="spellEnd"/>
      <w:r w:rsidRPr="00920C2A">
        <w:rPr>
          <w:rFonts w:eastAsia="Calibri"/>
          <w:lang w:eastAsia="en-US"/>
        </w:rPr>
        <w:t>, SP w Kosowach, SP w Siedlance,</w:t>
      </w:r>
    </w:p>
    <w:p w:rsidR="00920C2A" w:rsidRPr="00920C2A" w:rsidRDefault="00920C2A" w:rsidP="00920C2A">
      <w:pPr>
        <w:spacing w:after="160" w:line="360" w:lineRule="auto"/>
        <w:contextualSpacing/>
        <w:jc w:val="both"/>
        <w:rPr>
          <w:rFonts w:eastAsia="Calibri"/>
          <w:lang w:eastAsia="en-US"/>
        </w:rPr>
      </w:pPr>
      <w:r w:rsidRPr="00920C2A">
        <w:rPr>
          <w:rFonts w:eastAsia="Calibri"/>
          <w:lang w:eastAsia="en-US"/>
        </w:rPr>
        <w:t>- 6 dot. zmian w budżecie roku 2019,</w:t>
      </w:r>
    </w:p>
    <w:p w:rsidR="00920C2A" w:rsidRPr="00920C2A" w:rsidRDefault="00920C2A" w:rsidP="00920C2A">
      <w:pPr>
        <w:spacing w:after="160" w:line="360" w:lineRule="auto"/>
        <w:contextualSpacing/>
        <w:jc w:val="both"/>
        <w:rPr>
          <w:rFonts w:eastAsia="Calibri"/>
          <w:lang w:eastAsia="en-US"/>
        </w:rPr>
      </w:pPr>
      <w:r w:rsidRPr="00920C2A">
        <w:rPr>
          <w:rFonts w:eastAsia="Calibri"/>
          <w:lang w:eastAsia="en-US"/>
        </w:rPr>
        <w:t xml:space="preserve">-  1 w </w:t>
      </w:r>
      <w:proofErr w:type="spellStart"/>
      <w:r w:rsidRPr="00920C2A">
        <w:rPr>
          <w:rFonts w:eastAsia="Calibri"/>
          <w:lang w:eastAsia="en-US"/>
        </w:rPr>
        <w:t>spr</w:t>
      </w:r>
      <w:proofErr w:type="spellEnd"/>
      <w:r w:rsidRPr="00920C2A">
        <w:rPr>
          <w:rFonts w:eastAsia="Calibri"/>
          <w:lang w:eastAsia="en-US"/>
        </w:rPr>
        <w:t>. WPF,</w:t>
      </w:r>
    </w:p>
    <w:p w:rsidR="00920C2A" w:rsidRPr="00920C2A" w:rsidRDefault="00920C2A" w:rsidP="00920C2A">
      <w:pPr>
        <w:spacing w:after="160" w:line="360" w:lineRule="auto"/>
        <w:contextualSpacing/>
        <w:jc w:val="both"/>
        <w:rPr>
          <w:rFonts w:eastAsia="Calibri"/>
          <w:lang w:eastAsia="en-US"/>
        </w:rPr>
      </w:pPr>
      <w:r w:rsidRPr="00920C2A">
        <w:rPr>
          <w:rFonts w:eastAsia="Calibri"/>
          <w:lang w:eastAsia="en-US"/>
        </w:rPr>
        <w:t xml:space="preserve">- 6 dot. upoważnienia pracowników GOPS do prowadzenia postępowań administracyjnych </w:t>
      </w:r>
      <w:r w:rsidR="00D03268">
        <w:rPr>
          <w:rFonts w:eastAsia="Calibri"/>
          <w:lang w:eastAsia="en-US"/>
        </w:rPr>
        <w:br/>
      </w:r>
      <w:r w:rsidRPr="00920C2A">
        <w:rPr>
          <w:rFonts w:eastAsia="Calibri"/>
          <w:lang w:eastAsia="en-US"/>
        </w:rPr>
        <w:t>z zakresu świadczenia wychowawczego i świadczenia Dobry Start,</w:t>
      </w:r>
    </w:p>
    <w:p w:rsidR="00920C2A" w:rsidRPr="00920C2A" w:rsidRDefault="00920C2A" w:rsidP="00920C2A">
      <w:pPr>
        <w:spacing w:after="160" w:line="360" w:lineRule="auto"/>
        <w:contextualSpacing/>
        <w:jc w:val="both"/>
        <w:rPr>
          <w:rFonts w:eastAsia="Calibri"/>
          <w:lang w:eastAsia="en-US"/>
        </w:rPr>
      </w:pPr>
      <w:r w:rsidRPr="00920C2A">
        <w:rPr>
          <w:rFonts w:eastAsia="Calibri"/>
          <w:lang w:eastAsia="en-US"/>
        </w:rPr>
        <w:t>- 1 w sprawie powołania Zespołu ds. opracowania strategii rozwiązywania problemów społecznych gminy Niwiska na lata 2020-2030,</w:t>
      </w:r>
    </w:p>
    <w:p w:rsidR="00920C2A" w:rsidRPr="00920C2A" w:rsidRDefault="00920C2A" w:rsidP="00920C2A">
      <w:pPr>
        <w:spacing w:after="160" w:line="360" w:lineRule="auto"/>
        <w:contextualSpacing/>
        <w:jc w:val="both"/>
        <w:rPr>
          <w:rFonts w:eastAsia="Calibri"/>
          <w:lang w:eastAsia="en-US"/>
        </w:rPr>
      </w:pPr>
      <w:r w:rsidRPr="00920C2A">
        <w:rPr>
          <w:rFonts w:eastAsia="Calibri"/>
          <w:lang w:eastAsia="en-US"/>
        </w:rPr>
        <w:t>-2 dot. stawki czynszu za lokale użytkowe i lokale mieszkalne,</w:t>
      </w:r>
    </w:p>
    <w:p w:rsidR="00920C2A" w:rsidRPr="00920C2A" w:rsidRDefault="00920C2A" w:rsidP="00920C2A">
      <w:pPr>
        <w:spacing w:after="160" w:line="360" w:lineRule="auto"/>
        <w:contextualSpacing/>
        <w:jc w:val="both"/>
        <w:rPr>
          <w:rFonts w:eastAsia="Calibri"/>
          <w:lang w:eastAsia="en-US"/>
        </w:rPr>
      </w:pPr>
      <w:r w:rsidRPr="00920C2A">
        <w:rPr>
          <w:rFonts w:eastAsia="Calibri"/>
          <w:lang w:eastAsia="en-US"/>
        </w:rPr>
        <w:t>- 1 zarządzenie dot. ustalenia planu kontroli podatkowej na rok 2019,</w:t>
      </w:r>
    </w:p>
    <w:p w:rsidR="00920C2A" w:rsidRPr="00920C2A" w:rsidRDefault="00920C2A" w:rsidP="00920C2A">
      <w:pPr>
        <w:spacing w:after="160" w:line="360" w:lineRule="auto"/>
        <w:contextualSpacing/>
        <w:jc w:val="both"/>
        <w:rPr>
          <w:rFonts w:eastAsia="Calibri"/>
          <w:lang w:eastAsia="en-US"/>
        </w:rPr>
      </w:pPr>
      <w:r w:rsidRPr="00920C2A">
        <w:rPr>
          <w:rFonts w:eastAsia="Calibri"/>
          <w:lang w:eastAsia="en-US"/>
        </w:rPr>
        <w:t xml:space="preserve">- 1 dot. pożyczki dla Stowarzyszenia </w:t>
      </w:r>
      <w:proofErr w:type="spellStart"/>
      <w:r w:rsidRPr="00920C2A">
        <w:rPr>
          <w:rFonts w:eastAsia="Calibri"/>
          <w:lang w:eastAsia="en-US"/>
        </w:rPr>
        <w:t>Trześniacy</w:t>
      </w:r>
      <w:proofErr w:type="spellEnd"/>
      <w:r w:rsidRPr="00920C2A">
        <w:rPr>
          <w:rFonts w:eastAsia="Calibri"/>
          <w:lang w:eastAsia="en-US"/>
        </w:rPr>
        <w:t>,</w:t>
      </w:r>
    </w:p>
    <w:p w:rsidR="00920C2A" w:rsidRPr="00920C2A" w:rsidRDefault="00920C2A" w:rsidP="00920C2A">
      <w:pPr>
        <w:spacing w:after="160" w:line="360" w:lineRule="auto"/>
        <w:contextualSpacing/>
        <w:jc w:val="both"/>
        <w:rPr>
          <w:rFonts w:eastAsia="Calibri"/>
          <w:lang w:eastAsia="en-US"/>
        </w:rPr>
      </w:pPr>
      <w:r w:rsidRPr="00920C2A">
        <w:rPr>
          <w:rFonts w:eastAsia="Calibri"/>
          <w:lang w:eastAsia="en-US"/>
        </w:rPr>
        <w:t xml:space="preserve">- 1 w </w:t>
      </w:r>
      <w:proofErr w:type="spellStart"/>
      <w:r w:rsidRPr="00920C2A">
        <w:rPr>
          <w:rFonts w:eastAsia="Calibri"/>
          <w:lang w:eastAsia="en-US"/>
        </w:rPr>
        <w:t>spr</w:t>
      </w:r>
      <w:proofErr w:type="spellEnd"/>
      <w:r w:rsidRPr="00920C2A">
        <w:rPr>
          <w:rFonts w:eastAsia="Calibri"/>
          <w:lang w:eastAsia="en-US"/>
        </w:rPr>
        <w:t>. komisji ds. oceny witaczy – dekoracji dożynkowych,</w:t>
      </w:r>
    </w:p>
    <w:p w:rsidR="00920C2A" w:rsidRPr="00920C2A" w:rsidRDefault="00920C2A" w:rsidP="00920C2A">
      <w:pPr>
        <w:spacing w:after="160" w:line="360" w:lineRule="auto"/>
        <w:contextualSpacing/>
        <w:jc w:val="both"/>
        <w:rPr>
          <w:rFonts w:eastAsia="Calibri"/>
          <w:lang w:eastAsia="en-US"/>
        </w:rPr>
      </w:pPr>
      <w:r w:rsidRPr="00920C2A">
        <w:rPr>
          <w:rFonts w:eastAsia="Calibri"/>
          <w:lang w:eastAsia="en-US"/>
        </w:rPr>
        <w:t>- 1 ogłoszenie konkursu na stanowiska instruktorów świetlicy (Niwiska i Siedlanka),</w:t>
      </w:r>
    </w:p>
    <w:p w:rsidR="00920C2A" w:rsidRPr="00920C2A" w:rsidRDefault="00920C2A" w:rsidP="00920C2A">
      <w:pPr>
        <w:spacing w:after="160" w:line="360" w:lineRule="auto"/>
        <w:contextualSpacing/>
        <w:jc w:val="both"/>
        <w:rPr>
          <w:rFonts w:eastAsia="Calibri"/>
          <w:lang w:eastAsia="en-US"/>
        </w:rPr>
      </w:pPr>
      <w:r w:rsidRPr="00920C2A">
        <w:rPr>
          <w:rFonts w:eastAsia="Calibri"/>
          <w:lang w:eastAsia="en-US"/>
        </w:rPr>
        <w:t>- 1 w sprawie przedłożenia sprawozdania z wykonania budżetu za I półrocze,</w:t>
      </w:r>
    </w:p>
    <w:p w:rsidR="00920C2A" w:rsidRPr="00920C2A" w:rsidRDefault="00920C2A" w:rsidP="00920C2A">
      <w:pPr>
        <w:spacing w:after="160" w:line="360" w:lineRule="auto"/>
        <w:contextualSpacing/>
        <w:jc w:val="both"/>
        <w:rPr>
          <w:rFonts w:eastAsia="Calibri"/>
          <w:lang w:eastAsia="en-US"/>
        </w:rPr>
      </w:pPr>
      <w:r w:rsidRPr="00920C2A">
        <w:rPr>
          <w:rFonts w:eastAsia="Calibri"/>
          <w:lang w:eastAsia="en-US"/>
        </w:rPr>
        <w:t>- 1 w sprawie zakupu działek pod pompownie w Zapolu.</w:t>
      </w:r>
    </w:p>
    <w:p w:rsidR="00920C2A" w:rsidRPr="00920C2A" w:rsidRDefault="00920C2A" w:rsidP="00920C2A">
      <w:pPr>
        <w:spacing w:after="160" w:line="360" w:lineRule="auto"/>
        <w:jc w:val="both"/>
        <w:rPr>
          <w:rFonts w:eastAsia="Calibri"/>
          <w:lang w:eastAsia="en-US"/>
        </w:rPr>
      </w:pPr>
      <w:r w:rsidRPr="00920C2A">
        <w:rPr>
          <w:rFonts w:eastAsia="Calibri"/>
          <w:lang w:eastAsia="en-US"/>
        </w:rPr>
        <w:t>4 lipca obchodziła 100 lecie urodzin mieszkanka Huciny P. Waleria Pogoda. W imieniu Gminy Niwiska wzięłam udział w spotkaniu, życzymy Jubilatce wielu lat życia w zdrowiu, zadowoleniu w otoczeniu licznej rodziny.</w:t>
      </w:r>
    </w:p>
    <w:p w:rsidR="00920C2A" w:rsidRPr="00920C2A" w:rsidRDefault="00920C2A" w:rsidP="00920C2A">
      <w:pPr>
        <w:spacing w:after="160" w:line="360" w:lineRule="auto"/>
        <w:jc w:val="both"/>
        <w:rPr>
          <w:rFonts w:eastAsia="Calibri"/>
          <w:lang w:eastAsia="en-US"/>
        </w:rPr>
      </w:pPr>
      <w:r w:rsidRPr="00920C2A">
        <w:rPr>
          <w:rFonts w:eastAsia="Calibri"/>
          <w:lang w:eastAsia="en-US"/>
        </w:rPr>
        <w:lastRenderedPageBreak/>
        <w:t xml:space="preserve">W związku z </w:t>
      </w:r>
      <w:r w:rsidRPr="00920C2A">
        <w:rPr>
          <w:rFonts w:eastAsia="Calibri"/>
          <w:color w:val="111516"/>
          <w:shd w:val="clear" w:color="auto" w:fill="FFFFFF"/>
          <w:lang w:eastAsia="en-US"/>
        </w:rPr>
        <w:t>nowelą zamrażającą ceny prądu przez cały 2019 r. m.in. dla gospodarstw domowych, mikro- i małych firm, szpitali, jednostek sektora finansów publicznych, w tym samorządów, w tym okresie odbyły się dwa spotkania w ramach grupy zakupowej.</w:t>
      </w:r>
    </w:p>
    <w:p w:rsidR="00920C2A" w:rsidRPr="00920C2A" w:rsidRDefault="00920C2A" w:rsidP="00920C2A">
      <w:pPr>
        <w:spacing w:after="160" w:line="360" w:lineRule="auto"/>
        <w:jc w:val="both"/>
        <w:rPr>
          <w:rFonts w:eastAsia="Calibri"/>
          <w:lang w:eastAsia="en-US"/>
        </w:rPr>
      </w:pPr>
      <w:r w:rsidRPr="00920C2A">
        <w:rPr>
          <w:rFonts w:eastAsia="Calibri"/>
          <w:color w:val="111516"/>
          <w:shd w:val="clear" w:color="auto" w:fill="FFFFFF"/>
          <w:lang w:eastAsia="en-US"/>
        </w:rPr>
        <w:t xml:space="preserve">Zostały omówione i przygotowane wnioski do dostawcy energii elektrycznej (Tauron i PGE). Wystąpiliśmy do Novum po duplikaty faktur z dnia 30 czerwca 2018r. i zostały przekazane </w:t>
      </w:r>
      <w:r w:rsidRPr="00920C2A">
        <w:rPr>
          <w:rFonts w:eastAsia="Calibri"/>
          <w:color w:val="111516"/>
          <w:shd w:val="clear" w:color="auto" w:fill="FFFFFF"/>
          <w:lang w:eastAsia="en-US"/>
        </w:rPr>
        <w:br/>
        <w:t>do dostawcy prądu Tauron.  (Novum 2018 -netto 0,21173 zł 1kWh, Tauron 2019- 0,36445 zł /kWh - 72% podwyżka. Z wypowiedzi ministra wynika, że zwrot ma być w miesiącach wrzesień – październik, za okres I-VI, od lipca taryfa z 2018 roku naliczana od dostawcy energii.</w:t>
      </w:r>
    </w:p>
    <w:p w:rsidR="00920C2A" w:rsidRPr="00920C2A" w:rsidRDefault="00920C2A" w:rsidP="00920C2A">
      <w:pPr>
        <w:spacing w:after="160" w:line="360" w:lineRule="auto"/>
        <w:jc w:val="both"/>
        <w:rPr>
          <w:rFonts w:eastAsia="Calibri"/>
          <w:lang w:eastAsia="en-US"/>
        </w:rPr>
      </w:pPr>
      <w:r w:rsidRPr="00920C2A">
        <w:rPr>
          <w:rFonts w:eastAsia="Calibri"/>
          <w:lang w:eastAsia="en-US"/>
        </w:rPr>
        <w:t xml:space="preserve">10 sierpnia 15 par z Gminy Niwiska obchodziło jubileusz 50 </w:t>
      </w:r>
      <w:proofErr w:type="spellStart"/>
      <w:r w:rsidRPr="00920C2A">
        <w:rPr>
          <w:rFonts w:eastAsia="Calibri"/>
          <w:lang w:eastAsia="en-US"/>
        </w:rPr>
        <w:t>lecia</w:t>
      </w:r>
      <w:proofErr w:type="spellEnd"/>
      <w:r w:rsidRPr="00920C2A">
        <w:rPr>
          <w:rFonts w:eastAsia="Calibri"/>
          <w:lang w:eastAsia="en-US"/>
        </w:rPr>
        <w:t xml:space="preserve"> pożycia małżeńskiego  Złote Gody. Jubilatom jeszcze raz życzymy kolejnych lat w zdrowiu, szczęściu i miłości najbliższych.</w:t>
      </w:r>
    </w:p>
    <w:p w:rsidR="00920C2A" w:rsidRPr="00920C2A" w:rsidRDefault="00920C2A" w:rsidP="00920C2A">
      <w:pPr>
        <w:spacing w:after="160" w:line="360" w:lineRule="auto"/>
        <w:jc w:val="both"/>
        <w:rPr>
          <w:rFonts w:eastAsia="Calibri"/>
          <w:lang w:eastAsia="en-US"/>
        </w:rPr>
      </w:pPr>
      <w:r w:rsidRPr="00920C2A">
        <w:rPr>
          <w:rFonts w:eastAsia="Calibri"/>
          <w:lang w:eastAsia="en-US"/>
        </w:rPr>
        <w:t xml:space="preserve">14 sierpnia odbył się przetarg na: Rozbudowę sieci wodociągowej w miejscowości Niwiska , Trześń. udział  wzięło 15 oferentów. Najniższa oferta </w:t>
      </w:r>
      <w:proofErr w:type="spellStart"/>
      <w:r w:rsidRPr="00920C2A">
        <w:rPr>
          <w:rFonts w:eastAsia="Calibri"/>
          <w:lang w:eastAsia="en-US"/>
        </w:rPr>
        <w:t>Admar</w:t>
      </w:r>
      <w:proofErr w:type="spellEnd"/>
      <w:r w:rsidRPr="00920C2A">
        <w:rPr>
          <w:rFonts w:eastAsia="Calibri"/>
          <w:lang w:eastAsia="en-US"/>
        </w:rPr>
        <w:t xml:space="preserve"> Orzech Kolbuszowa – </w:t>
      </w:r>
      <w:r w:rsidRPr="00920C2A">
        <w:rPr>
          <w:rFonts w:eastAsia="Calibri"/>
          <w:lang w:eastAsia="en-US"/>
        </w:rPr>
        <w:br/>
        <w:t>2 029 500 zł, 60 m-</w:t>
      </w:r>
      <w:proofErr w:type="spellStart"/>
      <w:r w:rsidRPr="00920C2A">
        <w:rPr>
          <w:rFonts w:eastAsia="Calibri"/>
          <w:lang w:eastAsia="en-US"/>
        </w:rPr>
        <w:t>cy</w:t>
      </w:r>
      <w:proofErr w:type="spellEnd"/>
      <w:r w:rsidRPr="00920C2A">
        <w:rPr>
          <w:rFonts w:eastAsia="Calibri"/>
          <w:lang w:eastAsia="en-US"/>
        </w:rPr>
        <w:t xml:space="preserve"> gwarancja, najwyższa </w:t>
      </w:r>
      <w:proofErr w:type="spellStart"/>
      <w:r w:rsidRPr="00920C2A">
        <w:rPr>
          <w:rFonts w:eastAsia="Calibri"/>
          <w:lang w:eastAsia="en-US"/>
        </w:rPr>
        <w:t>Budren</w:t>
      </w:r>
      <w:proofErr w:type="spellEnd"/>
      <w:r w:rsidRPr="00920C2A">
        <w:rPr>
          <w:rFonts w:eastAsia="Calibri"/>
          <w:lang w:eastAsia="en-US"/>
        </w:rPr>
        <w:t xml:space="preserve"> Jastrzębie Zdrój 5 639 550 zł , 60 m-</w:t>
      </w:r>
      <w:proofErr w:type="spellStart"/>
      <w:r w:rsidRPr="00920C2A">
        <w:rPr>
          <w:rFonts w:eastAsia="Calibri"/>
          <w:lang w:eastAsia="en-US"/>
        </w:rPr>
        <w:t>cy</w:t>
      </w:r>
      <w:proofErr w:type="spellEnd"/>
      <w:r w:rsidRPr="00920C2A">
        <w:rPr>
          <w:rFonts w:eastAsia="Calibri"/>
          <w:lang w:eastAsia="en-US"/>
        </w:rPr>
        <w:t xml:space="preserve"> gwarancji. Trwa postępowanie przetargowe.</w:t>
      </w:r>
    </w:p>
    <w:p w:rsidR="00920C2A" w:rsidRPr="00920C2A" w:rsidRDefault="00920C2A" w:rsidP="00920C2A">
      <w:pPr>
        <w:spacing w:after="160" w:line="360" w:lineRule="auto"/>
        <w:jc w:val="both"/>
        <w:rPr>
          <w:rFonts w:eastAsia="Calibri"/>
          <w:lang w:eastAsia="en-US"/>
        </w:rPr>
      </w:pPr>
      <w:r w:rsidRPr="00920C2A">
        <w:rPr>
          <w:rFonts w:eastAsia="Calibri"/>
          <w:lang w:eastAsia="en-US"/>
        </w:rPr>
        <w:t xml:space="preserve">W dniu 18 sierpnia w Hucinie odbyły się Dożynki Gminy Niwiska. Dziękuję Wszystkim, którzy aktywnie włączyli się w ich organizację: Sołtysom, Grupom Wieńcowym, Instruktorom świetlic wiejskich  a w sposób szczególny chciałam podziękować Organizatorom: mieszkańcom i organizacjom z Huciny (wymienię tutaj Sołtysa Adama Chlebowskiego, </w:t>
      </w:r>
      <w:r w:rsidRPr="00920C2A">
        <w:rPr>
          <w:rFonts w:eastAsia="Calibri"/>
          <w:lang w:eastAsia="en-US"/>
        </w:rPr>
        <w:br/>
        <w:t xml:space="preserve">LKS Hucina, KGW, Stowarzyszenie Wieś Przyjazna Dzieciom, OSP oraz Panią Anetę Róg) </w:t>
      </w:r>
    </w:p>
    <w:p w:rsidR="00920C2A" w:rsidRPr="00920C2A" w:rsidRDefault="00920C2A" w:rsidP="00920C2A">
      <w:pPr>
        <w:spacing w:after="160" w:line="360" w:lineRule="auto"/>
        <w:jc w:val="both"/>
        <w:rPr>
          <w:rFonts w:eastAsia="Calibri"/>
          <w:lang w:eastAsia="en-US"/>
        </w:rPr>
      </w:pPr>
      <w:r w:rsidRPr="00920C2A">
        <w:rPr>
          <w:rFonts w:eastAsia="Calibri"/>
          <w:lang w:eastAsia="en-US"/>
        </w:rPr>
        <w:t xml:space="preserve">W dniach 27 i 28 sierpnia br. wzięłam udział w rozprawach administracyjnych w toczącym się przed wojewodą podkarpackim postępowaniu w sprawie majątku Niwiska, będącego </w:t>
      </w:r>
      <w:r w:rsidRPr="00920C2A">
        <w:rPr>
          <w:rFonts w:eastAsia="Calibri"/>
          <w:lang w:eastAsia="en-US"/>
        </w:rPr>
        <w:br/>
        <w:t xml:space="preserve">przed 1944r. własnością dr. Jana </w:t>
      </w:r>
      <w:proofErr w:type="spellStart"/>
      <w:r w:rsidRPr="00920C2A">
        <w:rPr>
          <w:rFonts w:eastAsia="Calibri"/>
          <w:lang w:eastAsia="en-US"/>
        </w:rPr>
        <w:t>Hupki</w:t>
      </w:r>
      <w:proofErr w:type="spellEnd"/>
      <w:r w:rsidRPr="00920C2A">
        <w:rPr>
          <w:rFonts w:eastAsia="Calibri"/>
          <w:lang w:eastAsia="en-US"/>
        </w:rPr>
        <w:t>. Postępowanie się toczy, przesłuchiwani są świadkowie, gromadzony jest materiał dowodowy dotyczący funkcjonowania dworu i jego otoczenia w okresie przed II wojną światową.</w:t>
      </w:r>
    </w:p>
    <w:p w:rsidR="00920C2A" w:rsidRPr="00920C2A" w:rsidRDefault="00920C2A" w:rsidP="00920C2A">
      <w:pPr>
        <w:spacing w:after="160" w:line="360" w:lineRule="auto"/>
        <w:jc w:val="both"/>
        <w:rPr>
          <w:rFonts w:eastAsia="Calibri"/>
          <w:lang w:eastAsia="en-US"/>
        </w:rPr>
      </w:pPr>
      <w:r w:rsidRPr="00920C2A">
        <w:rPr>
          <w:rFonts w:eastAsia="Calibri"/>
          <w:lang w:eastAsia="en-US"/>
        </w:rPr>
        <w:t xml:space="preserve">Gmina Niwiska zakończyła w dniu 28.08.2019 r. ostatnie odbiory Instalacji fotowoltaicznych. Łącznie na naszej Gminie powstało 163 instalacje fotowoltaiczne. Proszę aby mieszkańcy pamiętali, iż po otrzymaniu pisma z PGE – winni zgłosić się do podpisania umowy z zakładem energetycznym. </w:t>
      </w:r>
    </w:p>
    <w:p w:rsidR="00920C2A" w:rsidRDefault="00920C2A" w:rsidP="00920C2A">
      <w:pPr>
        <w:spacing w:after="160" w:line="360" w:lineRule="auto"/>
        <w:jc w:val="both"/>
        <w:rPr>
          <w:rFonts w:eastAsia="Calibri"/>
          <w:color w:val="000000"/>
        </w:rPr>
      </w:pPr>
      <w:r w:rsidRPr="00920C2A">
        <w:rPr>
          <w:rFonts w:eastAsia="Calibri"/>
          <w:lang w:eastAsia="en-US"/>
        </w:rPr>
        <w:lastRenderedPageBreak/>
        <w:t xml:space="preserve">Gmina Niwiska złożyła wniosek w ramach Funduszu Dróg Samorządowych na zadanie </w:t>
      </w:r>
      <w:r w:rsidRPr="00920C2A">
        <w:rPr>
          <w:rFonts w:eastAsia="Calibri"/>
          <w:lang w:eastAsia="en-US"/>
        </w:rPr>
        <w:br/>
        <w:t xml:space="preserve">p.n.: </w:t>
      </w:r>
      <w:r w:rsidRPr="00920C2A">
        <w:rPr>
          <w:rFonts w:eastAsia="Calibri"/>
          <w:color w:val="000000"/>
        </w:rPr>
        <w:t>„Przebudowa drogi gminnej nr 104157R wraz z budowa chodnika,</w:t>
      </w:r>
      <w:r w:rsidRPr="00920C2A">
        <w:rPr>
          <w:rFonts w:eastAsia="Calibri"/>
          <w:lang w:eastAsia="en-US"/>
        </w:rPr>
        <w:t xml:space="preserve"> </w:t>
      </w:r>
      <w:r w:rsidRPr="00920C2A">
        <w:rPr>
          <w:rFonts w:eastAsia="Calibri"/>
          <w:color w:val="000000"/>
        </w:rPr>
        <w:t xml:space="preserve">dł. 995m w </w:t>
      </w:r>
      <w:proofErr w:type="spellStart"/>
      <w:r w:rsidRPr="00920C2A">
        <w:rPr>
          <w:rFonts w:eastAsia="Calibri"/>
          <w:color w:val="000000"/>
        </w:rPr>
        <w:t>istn</w:t>
      </w:r>
      <w:proofErr w:type="spellEnd"/>
      <w:r w:rsidRPr="00920C2A">
        <w:rPr>
          <w:rFonts w:eastAsia="Calibri"/>
          <w:color w:val="000000"/>
        </w:rPr>
        <w:t>. granicy pasa drogowego" - Etap I”.</w:t>
      </w:r>
    </w:p>
    <w:p w:rsidR="00920C2A" w:rsidRPr="00920C2A" w:rsidRDefault="00183DEB" w:rsidP="00920C2A">
      <w:pPr>
        <w:spacing w:after="160" w:line="360" w:lineRule="auto"/>
        <w:jc w:val="both"/>
        <w:rPr>
          <w:rFonts w:eastAsia="Calibri"/>
          <w:lang w:eastAsia="en-US"/>
        </w:rPr>
      </w:pPr>
      <w:r>
        <w:rPr>
          <w:rFonts w:eastAsia="Calibri"/>
          <w:color w:val="000000"/>
        </w:rPr>
        <w:t xml:space="preserve">Adam Chlebowski poprosił o więcej informacji w sprawie zarządzenia dot. </w:t>
      </w:r>
      <w:r w:rsidRPr="00920C2A">
        <w:rPr>
          <w:rFonts w:eastAsia="Calibri"/>
          <w:lang w:eastAsia="en-US"/>
        </w:rPr>
        <w:t>staw</w:t>
      </w:r>
      <w:r>
        <w:rPr>
          <w:rFonts w:eastAsia="Calibri"/>
          <w:lang w:eastAsia="en-US"/>
        </w:rPr>
        <w:t>e</w:t>
      </w:r>
      <w:r w:rsidRPr="00920C2A">
        <w:rPr>
          <w:rFonts w:eastAsia="Calibri"/>
          <w:lang w:eastAsia="en-US"/>
        </w:rPr>
        <w:t>k</w:t>
      </w:r>
      <w:r>
        <w:rPr>
          <w:rFonts w:eastAsia="Calibri"/>
          <w:lang w:eastAsia="en-US"/>
        </w:rPr>
        <w:t xml:space="preserve"> </w:t>
      </w:r>
      <w:r w:rsidRPr="00920C2A">
        <w:rPr>
          <w:rFonts w:eastAsia="Calibri"/>
          <w:lang w:eastAsia="en-US"/>
        </w:rPr>
        <w:t xml:space="preserve">czynszu </w:t>
      </w:r>
      <w:r w:rsidR="00E513FE">
        <w:rPr>
          <w:rFonts w:eastAsia="Calibri"/>
          <w:lang w:eastAsia="en-US"/>
        </w:rPr>
        <w:br/>
      </w:r>
      <w:r w:rsidRPr="00920C2A">
        <w:rPr>
          <w:rFonts w:eastAsia="Calibri"/>
          <w:lang w:eastAsia="en-US"/>
        </w:rPr>
        <w:t>za lokale użytkowe i lokale mieszkalne</w:t>
      </w:r>
      <w:r>
        <w:rPr>
          <w:rFonts w:eastAsia="Calibri"/>
          <w:lang w:eastAsia="en-US"/>
        </w:rPr>
        <w:t>. Wójt przekazała, iż jedno zarządzenie dot. p</w:t>
      </w:r>
      <w:r w:rsidR="00F142B6">
        <w:rPr>
          <w:rFonts w:eastAsia="Calibri"/>
          <w:lang w:eastAsia="en-US"/>
        </w:rPr>
        <w:t xml:space="preserve">rzede wszystkim szkoły podstawowej w Hucisku – budynku gospodarczego, gdzie telekomunikacja korzysta z pomieszczenia 94,60 zł netto za miesiąc jest stawka w tej chwili i gruntu, gdzie płaci 1016,40 zł za rok, za zużytą energię 96,80 zł netto za miesiąc. Jeżeli chodzi o inne lokale użytkowe to garaże 45 zł netto za miesiąc i pomieszczenie gospodarcze wynosi 20 zł netto </w:t>
      </w:r>
      <w:r w:rsidR="00E513FE">
        <w:rPr>
          <w:rFonts w:eastAsia="Calibri"/>
          <w:lang w:eastAsia="en-US"/>
        </w:rPr>
        <w:br/>
      </w:r>
      <w:r w:rsidR="00F142B6">
        <w:rPr>
          <w:rFonts w:eastAsia="Calibri"/>
          <w:lang w:eastAsia="en-US"/>
        </w:rPr>
        <w:t>za miesiąc. Czynsze za lokale mieszkalne podniesiono stawkę bazową do 1,65 za m2 – stawka za czynsz będzie wynosić 4,78 zł za m2</w:t>
      </w:r>
      <w:r w:rsidR="0086355D">
        <w:rPr>
          <w:rFonts w:eastAsia="Calibri"/>
          <w:lang w:eastAsia="en-US"/>
        </w:rPr>
        <w:t xml:space="preserve">. Przewodniczący Robert Róg zapytał się, ile podrożały mieszkania, ile została podniesiona stawka procentowo? Wójt odpowie na to pytanie </w:t>
      </w:r>
      <w:r w:rsidR="00E513FE">
        <w:rPr>
          <w:rFonts w:eastAsia="Calibri"/>
          <w:lang w:eastAsia="en-US"/>
        </w:rPr>
        <w:br/>
      </w:r>
      <w:r w:rsidR="0086355D">
        <w:rPr>
          <w:rFonts w:eastAsia="Calibri"/>
          <w:lang w:eastAsia="en-US"/>
        </w:rPr>
        <w:t xml:space="preserve">w sprawach różnych. </w:t>
      </w:r>
    </w:p>
    <w:p w:rsidR="00E513FE" w:rsidRDefault="00DA6A42">
      <w:pPr>
        <w:pStyle w:val="NormalnyWeb"/>
        <w:spacing w:after="240" w:afterAutospacing="0"/>
      </w:pPr>
      <w:r>
        <w:br/>
        <w:t>5. Ocena przygotowania szkół i przedszkoli do rozpoczęcia nowego roku szkolnego 2019/2020.</w:t>
      </w:r>
      <w:r>
        <w:br/>
      </w:r>
    </w:p>
    <w:p w:rsidR="00E513FE" w:rsidRDefault="00E513FE" w:rsidP="00E513FE">
      <w:pPr>
        <w:pStyle w:val="NormalnyWeb"/>
        <w:spacing w:after="240" w:afterAutospacing="0" w:line="360" w:lineRule="auto"/>
        <w:jc w:val="both"/>
      </w:pPr>
      <w:r>
        <w:t xml:space="preserve">Przewodniczący Róg przekazał, że temat szeroko dyskutowany był na Komisji Społecznej, tematykę przybliżył Przewodniczący Komisji Piotr Skiba; przekazał, iż członkowie komisji pracowali w terenie w piątek 23 sierpnia br. Prace </w:t>
      </w:r>
      <w:r w:rsidR="00F2275D">
        <w:t xml:space="preserve">w terenie </w:t>
      </w:r>
      <w:r>
        <w:t>rozpoczęli od</w:t>
      </w:r>
      <w:r w:rsidR="00F2275D">
        <w:t xml:space="preserve"> </w:t>
      </w:r>
      <w:r>
        <w:t xml:space="preserve">Szkoły Muzycznej </w:t>
      </w:r>
      <w:r w:rsidR="00F2275D">
        <w:br/>
      </w:r>
      <w:r>
        <w:t xml:space="preserve">I stopnia w </w:t>
      </w:r>
      <w:proofErr w:type="spellStart"/>
      <w:r>
        <w:t>Niwiskach</w:t>
      </w:r>
      <w:proofErr w:type="spellEnd"/>
      <w:r>
        <w:t xml:space="preserve">, radny Skiba przekazał, iż szkoła jest pięknie przygotowana, jest bardzo dobrze. W szkole w Hucisku prace były na ukończeniu, dyrektor domagał się budowy </w:t>
      </w:r>
      <w:r w:rsidR="00D03268">
        <w:t>s</w:t>
      </w:r>
      <w:r>
        <w:t xml:space="preserve">ali gimnastycznej, a w najgorszym wypadku zabezpieczenia okien na korytarzu. </w:t>
      </w:r>
      <w:r w:rsidR="004C0A21">
        <w:t xml:space="preserve">Piotr Skiba uważa, że nie ma możliwości budowy sali gimnastycznej, ale w miarę możliwości można wymienić, zabezpieczyć okna. Szkoła Podstawowa w Trześni </w:t>
      </w:r>
      <w:r w:rsidR="003954CC">
        <w:t xml:space="preserve">jest super przygotowana, sale odnowione; w szkole w Siedlance wszystko jest przygotowane, gabinet nauczycielski został przeniesiony w inne miejsce, </w:t>
      </w:r>
      <w:r w:rsidR="0084599D">
        <w:t xml:space="preserve">wszystkie sale są zabezpieczone, są dobre warunki, jest 10 </w:t>
      </w:r>
      <w:proofErr w:type="spellStart"/>
      <w:r w:rsidR="0084599D">
        <w:t>sal</w:t>
      </w:r>
      <w:proofErr w:type="spellEnd"/>
      <w:r w:rsidR="0084599D">
        <w:t xml:space="preserve">, szkoła jest dobrze przygotowana. </w:t>
      </w:r>
      <w:r w:rsidR="002B3A9D">
        <w:t xml:space="preserve">Na dzień dzisiejszy szkoła w Kosowach jest dobrze przygotowana, młodzież przygotowuje się, ćwiczy, bo w poniedziałek jest tam zmiana patrona. Szkoła w Przyłęku też jest dobrze przygotowana, uwaga jest tylko w sprawie odpływu </w:t>
      </w:r>
      <w:r w:rsidR="00F2275D">
        <w:br/>
      </w:r>
      <w:r w:rsidR="002B3A9D">
        <w:t xml:space="preserve">w toalecie, który jest słaby, dodatkowo oświetlenie jest stare, trzeba je wymienić. </w:t>
      </w:r>
      <w:r w:rsidR="00E57012">
        <w:t>Szkoł</w:t>
      </w:r>
      <w:r w:rsidR="00F2275D">
        <w:t>a</w:t>
      </w:r>
      <w:r w:rsidR="00E57012">
        <w:t xml:space="preserve"> </w:t>
      </w:r>
      <w:r w:rsidR="00F2275D">
        <w:br/>
      </w:r>
      <w:r w:rsidR="00E57012">
        <w:t xml:space="preserve">w Hucinie również jest bez zastrzeżeń, prowadzi je stowarzyszenie, sale </w:t>
      </w:r>
      <w:r w:rsidR="00F2275D">
        <w:t xml:space="preserve">są </w:t>
      </w:r>
      <w:r w:rsidR="00E57012">
        <w:t>przygotowane, wyposażone, umeblowane</w:t>
      </w:r>
      <w:r w:rsidR="0060407E">
        <w:t xml:space="preserve">. W szkole w </w:t>
      </w:r>
      <w:proofErr w:type="spellStart"/>
      <w:r w:rsidR="0060407E">
        <w:t>Niwiskach</w:t>
      </w:r>
      <w:proofErr w:type="spellEnd"/>
      <w:r w:rsidR="0060407E">
        <w:t xml:space="preserve"> prowadzone są prace związane z Senior </w:t>
      </w:r>
      <w:r w:rsidR="0060407E">
        <w:lastRenderedPageBreak/>
        <w:t xml:space="preserve">Wigor. </w:t>
      </w:r>
      <w:r w:rsidR="008A096E">
        <w:t xml:space="preserve">Młodzież rozpocznie naukę w dobrych warunkach, szkoły są bardzo dobrze przygotowane - podsumował Radny Piotr Skiba. </w:t>
      </w:r>
      <w:r w:rsidR="00C71B5C">
        <w:t xml:space="preserve">Adam Świder zapytał się Piotra Skiby, </w:t>
      </w:r>
      <w:r w:rsidR="00F2275D">
        <w:br/>
      </w:r>
      <w:r w:rsidR="00C71B5C">
        <w:t xml:space="preserve">jak wyposażone są gabinety (fizyki, chemii) w pomoce naukowe? Piotr Skiba przekazał, </w:t>
      </w:r>
      <w:r w:rsidR="00F2275D">
        <w:br/>
      </w:r>
      <w:r w:rsidR="00C71B5C">
        <w:t xml:space="preserve">że jedyny gabinet, który jest dobry, jest w </w:t>
      </w:r>
      <w:proofErr w:type="spellStart"/>
      <w:r w:rsidR="00C71B5C">
        <w:t>Niwiskach</w:t>
      </w:r>
      <w:proofErr w:type="spellEnd"/>
      <w:r w:rsidR="00C71B5C">
        <w:t>, radny Skiba nie jest w stanie odpowiedzieć na to pytanie. Wójt zabrała głos, przekazując, iż w poprzednim roku wyposażone zostały w pełni pod biologię, chemię, fizykę dwie szkoły (z programu ministerialnego)</w:t>
      </w:r>
      <w:r w:rsidR="00A5555A">
        <w:t xml:space="preserve">; </w:t>
      </w:r>
      <w:r w:rsidR="00F2275D">
        <w:br/>
      </w:r>
      <w:r w:rsidR="00A5555A">
        <w:t xml:space="preserve">temat rozpatrzony pozytywnie, ale jeszcze nie podano kwot. Do prowadzenia lekcji są pomoce dydaktyczne, trzeba je odnowić ze względu na postęp techniczny, ale corocznie są </w:t>
      </w:r>
      <w:r w:rsidR="00F2275D">
        <w:t xml:space="preserve">to </w:t>
      </w:r>
      <w:r w:rsidR="00A5555A">
        <w:t xml:space="preserve">dwie szkoły. Radny Adam Chlebowski zapytał się o kadrę, czy nauczyciele mają pracę </w:t>
      </w:r>
      <w:r w:rsidR="00F2275D">
        <w:br/>
      </w:r>
      <w:r w:rsidR="00A5555A">
        <w:t>po reorganizacji. Radny Skiba przekazał, że większość nauczycieli ma zabezpieczone godziny, ale nie wszyscy; brakuje godzin, my na to nie mamy wpływu, to zależy od dyrektorów, wójta. Brakuje nauczyciela biologii</w:t>
      </w:r>
      <w:r w:rsidR="00BC491F">
        <w:t xml:space="preserve">. Wójt przekazała, że na dzień dzisiejszy zatwierdzone są arkusze organizacyjne z maja br., dziś jest wędrówka przed 1 września, duże zmiany, są to aneksy, </w:t>
      </w:r>
      <w:r w:rsidR="00F2275D">
        <w:br/>
      </w:r>
      <w:r w:rsidR="00BC491F">
        <w:t xml:space="preserve">które poszły do zaopiniowania do związków, kuratorium, nauczyciel jest nie w jednej szkole, ale w sześciu szkołach, to jest objazd ze szkoły do szkoły, Wójt podziwia dyrektorów </w:t>
      </w:r>
      <w:r w:rsidR="00F2275D">
        <w:br/>
      </w:r>
      <w:r w:rsidR="00BC491F">
        <w:t xml:space="preserve">w ułożeniu planu zajęć, </w:t>
      </w:r>
      <w:r w:rsidR="00BF5A6B">
        <w:t xml:space="preserve">dodała, że </w:t>
      </w:r>
      <w:r w:rsidR="00BC491F">
        <w:t xml:space="preserve">trudno jest w dzisiejszych czasach o biologa, fizyka, chemika. </w:t>
      </w:r>
      <w:r w:rsidR="00B25BC1">
        <w:t>Staramy się, aby wszyscy mieli pracę, dyrektorzy układali plan, aby nauczyciel nie miał w każdym dniu godzin, aby mógł dorobić i tak robiono w poprzednim roku</w:t>
      </w:r>
      <w:r w:rsidR="00BF5A6B">
        <w:t xml:space="preserve"> – przekazała Wójt</w:t>
      </w:r>
      <w:r w:rsidR="00B25BC1">
        <w:t xml:space="preserve">. </w:t>
      </w:r>
      <w:r w:rsidR="002A695A">
        <w:t>Głos zabrała Sołtys Małgorzata Rutkowska, zapytała się o łącznie klas w szkołach</w:t>
      </w:r>
      <w:r w:rsidR="00BF5A6B">
        <w:t>.</w:t>
      </w:r>
      <w:r w:rsidR="002A695A">
        <w:t xml:space="preserve"> </w:t>
      </w:r>
      <w:r w:rsidR="00BF5A6B">
        <w:br/>
      </w:r>
      <w:r w:rsidR="002A695A">
        <w:t xml:space="preserve">Radny Skiba odpowiedział, że zwracano na ten temat uwagę, arkusz organizacyjny szkoły został zatwierdzony pozytywnie przez kuratora, więc nie mamy nic do powiedzenia w tej sprawie; dyrektorzy starali się tak połączyć, żeby było dobrze. Są narzekania, wszyscy chcą mieć klasy rozłączne, w przypadku Siedlanki są dwie godziny rozłączne j, angielskiego, a jedna godzina łączona. W każdej szkole są </w:t>
      </w:r>
      <w:r w:rsidR="005802BD">
        <w:t>łączenia</w:t>
      </w:r>
      <w:r w:rsidR="008B00C1">
        <w:t xml:space="preserve">, nie stać nas na niełączenia. Głos zabrał </w:t>
      </w:r>
      <w:r w:rsidR="00BF5A6B">
        <w:t>P</w:t>
      </w:r>
      <w:r w:rsidR="008B00C1">
        <w:t xml:space="preserve">rzewodniczący Róg, który przekazał, iż nie ma dziś dyrektorów, Prezesa Oddziału ZNP, którzy byli zaproszeni dzisiaj; problemów jest dużo, komisja społeczna staje na stanowisku, </w:t>
      </w:r>
      <w:r w:rsidR="00BF5A6B">
        <w:br/>
      </w:r>
      <w:r w:rsidR="008B00C1">
        <w:t xml:space="preserve">że łączenia nie są niczym dobrym w żadnej szkole, żeby z coś zrobić, trzeba wejść głęboko </w:t>
      </w:r>
      <w:r w:rsidR="00BF5A6B">
        <w:br/>
      </w:r>
      <w:r w:rsidR="008B00C1">
        <w:t>w organizację pracy nauczycieli, ilości nauczycieli, rozwiązania są, jeden nauczyciel powinien uczyć od 2 do 4 przedmiotów na tę ilość dzieci, które mamy. Z pisemną prośbą zwrócił się jeden nauczyciel z problematyką godzin, wystąpił Przewodniczący w tym temacie do ZNP, który przedstawił swoją propozycję, propozycja została wypracowana również na ostatniej komisji społecznej w tym zakresie, żeby godziny znalazły się dla tej osoby, bo są takie możliwości, podzielić godzinami nauczycieli miarodajnie</w:t>
      </w:r>
      <w:r w:rsidR="00F01A55">
        <w:t xml:space="preserve">, bo taka możliwość jest. </w:t>
      </w:r>
      <w:r w:rsidR="00BF5A6B">
        <w:br/>
      </w:r>
      <w:r w:rsidR="00F01A55">
        <w:t xml:space="preserve">Była również propozycja od radnego Łukasza </w:t>
      </w:r>
      <w:proofErr w:type="spellStart"/>
      <w:r w:rsidR="00F01A55">
        <w:t>Stęgi</w:t>
      </w:r>
      <w:proofErr w:type="spellEnd"/>
      <w:r w:rsidR="00F01A55">
        <w:t xml:space="preserve">, aby podzielić nauczycieli godzinami </w:t>
      </w:r>
      <w:r w:rsidR="00BF5A6B">
        <w:br/>
      </w:r>
      <w:r w:rsidR="00F01A55">
        <w:lastRenderedPageBreak/>
        <w:t>po równo – to też jest jakiś pomysł – przekazał Robert Róg.</w:t>
      </w:r>
      <w:r w:rsidR="003A7A23">
        <w:t xml:space="preserve"> Na komisjach staramy się patrzeć przez pryzmat człowieka, żeby nikomu krzywdy nie robić. </w:t>
      </w:r>
      <w:r w:rsidR="00027F06">
        <w:t xml:space="preserve">Dodał, że szkoły są przygotowane dobrze, trzeba rozdzielić funkcjonowanie szkoły od organizacji pracy nauczyciela, z tymi problemami będziemy się borykać, zmierzać. </w:t>
      </w:r>
      <w:r w:rsidR="00C406B1">
        <w:t xml:space="preserve">Głos zabrał Łukasz Stęga, uzupełnił, iż Komisja Społeczna zgłaszała do p. Wójt problem łączeń, likwidacja tego problemu jest oczekiwana przez rodziców. </w:t>
      </w:r>
      <w:r w:rsidR="002231B3">
        <w:t xml:space="preserve">Jeżeli chodzi o opinie kuratorium, w niektórych pozycjach, gdzie łączenia </w:t>
      </w:r>
      <w:r w:rsidR="00BF5A6B">
        <w:br/>
      </w:r>
      <w:r w:rsidR="002231B3">
        <w:t xml:space="preserve">dot. większej rozpiętości roczników lub przedmiotów ścisłych – była opinia negatywna odnośnie tych łączeń. Zwrócił się radny Stęga do Przewodniczącego w temacie rozwiązania problemu, który był zgłaszany przez jednego z nauczycieli, jeżeli chodzi o brak godzin </w:t>
      </w:r>
      <w:r w:rsidR="00BF5A6B">
        <w:br/>
      </w:r>
      <w:r w:rsidR="002231B3">
        <w:t xml:space="preserve">po likwidacji gimnazjum, czy rada mogłaby się dowidzieć, jaka propozycja padła ze strony ZNP? Przewodniczący Róg przekazał, iż padł wniosek; </w:t>
      </w:r>
      <w:r w:rsidR="006473CF">
        <w:t xml:space="preserve">jest jeden nauczyciel, który ma </w:t>
      </w:r>
      <w:r w:rsidR="00BF5A6B">
        <w:br/>
      </w:r>
      <w:r w:rsidR="006473CF">
        <w:t xml:space="preserve">25 godzin matematyki, w tym 5 godzin w Siedlance; żeby przekazać te 5 godzin nauczycielowi, który wg pisma ma 10 godzin. Taki wniosek poszedł na komisji do p. Wójt, przegłosowany </w:t>
      </w:r>
      <w:r w:rsidR="00BF5A6B">
        <w:br/>
      </w:r>
      <w:r w:rsidR="006473CF">
        <w:t xml:space="preserve">z prośbą o przekazanie tych wniosków zainteresowanym dyrektorom, żeby podjęli ten temat </w:t>
      </w:r>
      <w:r w:rsidR="00BF5A6B">
        <w:br/>
      </w:r>
      <w:r w:rsidR="006473CF">
        <w:t xml:space="preserve">i tę sprawę załatwili. Radny Stęga stwierdził, iż odpowiedź ZNP była inna. Robert Róg przekazał, że propozycja ZNP była inna, dot. godzin w Hucisku – z informacji wynika, że tych godzin tam nie ma, a jeżeli się Przewodniczący Róg myli, prosi o sprostowanie. </w:t>
      </w:r>
      <w:r w:rsidR="000E70D3">
        <w:t xml:space="preserve">Radny Stęga uważa, że chodzi o rozbieżności w czasie i nieścisłości, w czasie, kiedy </w:t>
      </w:r>
      <w:r w:rsidR="00BF5A6B">
        <w:t>P</w:t>
      </w:r>
      <w:r w:rsidR="000E70D3">
        <w:t xml:space="preserve">rzewodniczący trzymał pismo od ZNP, te godziny były dostępne i te godziny zostały rozdysponowane inaczej. Dodał radny Stęga, że na ostatniej Komisji Społecznej nie było wniosku, o którym mówi Radny Róg. Przewodniczący Róg przekazał, że wniosek był, nie było radnego </w:t>
      </w:r>
      <w:proofErr w:type="spellStart"/>
      <w:r w:rsidR="000E70D3">
        <w:t>Stęgi</w:t>
      </w:r>
      <w:proofErr w:type="spellEnd"/>
      <w:r w:rsidR="000E70D3">
        <w:t xml:space="preserve"> </w:t>
      </w:r>
      <w:r w:rsidR="008A79F3">
        <w:t xml:space="preserve">obecnego </w:t>
      </w:r>
      <w:r w:rsidR="00BF5A6B">
        <w:br/>
      </w:r>
      <w:r w:rsidR="008A79F3">
        <w:t xml:space="preserve">na posiedzeniu piątkowym. </w:t>
      </w:r>
      <w:r w:rsidR="002409A5">
        <w:t>W kwestii czasu, radny Róg musi się doszkolić w tym temacie, radny nie wie, czy w czasie wakacji funkcjonują arkusze</w:t>
      </w:r>
      <w:r w:rsidR="00024902">
        <w:t xml:space="preserve"> organizacyjne</w:t>
      </w:r>
      <w:r w:rsidR="002409A5">
        <w:t xml:space="preserve"> </w:t>
      </w:r>
      <w:r w:rsidR="00024902">
        <w:t xml:space="preserve">i można stwierdzić, gdzie są godziny wolne. </w:t>
      </w:r>
      <w:r w:rsidR="00C36EEC">
        <w:t xml:space="preserve">Wójt została poproszona o wyjaśnienie. </w:t>
      </w:r>
      <w:r w:rsidR="003D6BC5">
        <w:t xml:space="preserve">Elżbieta Wróbel przekazała, że szanując się w kompetencjach, wszystkie szkoły nie mają negatywnych arkuszy; dwie szkoły małe mają negatywną ocenę, jest to Hucisko i Kosowy i tam zawsze będzie negatywny, </w:t>
      </w:r>
      <w:r w:rsidR="00BF5A6B">
        <w:br/>
      </w:r>
      <w:r w:rsidR="003D6BC5">
        <w:t xml:space="preserve">bo jeżeli Kosowy mają 23 uczniów i jest jeden uczeń w oddziale, będzie łączony z innym oddziałem i tam zawsze będzie arkusz negatywny, to się wiąże z małymi szkołami, gdzie łączymy w całości wszystkie zajęcia. Inny temat: arkusze organizacyjne były w kwietniu, aneksy są na 1 września, są wakacje, nauczyciele mają wakacje i urlopy przysługują dyrektorom. Dyrektor zatrudnia i nauczyciel, który jest tam zatrudniony i dyrektor proponuje nauczycielowi pracę, tego, którego by widział, którego opinia jest dobra w terenie, gdzie są dzieci zadowolone, bo każda placówka pracuje na swoją renomę. Staramy się wszystkim dogodzić, idealnie się nie da, ja nie porozdzielam klas, bo to są koszty finansowe – </w:t>
      </w:r>
      <w:r w:rsidR="003D6BC5">
        <w:lastRenderedPageBreak/>
        <w:t>podsumowała Wójt Elżbieta Wróbel. Za chwilę będziemy mówić o wychowawstwie podnoszonym do 300 zł. Skutek od września do końca roku to kwota 48.800,00 zł, a na cały rok to kwota 146.</w:t>
      </w:r>
      <w:r w:rsidR="007B3A1E">
        <w:t>4</w:t>
      </w:r>
      <w:r w:rsidR="003D6BC5">
        <w:t xml:space="preserve">00,00 zł. Wójt pilnuje skutków finansowych, za to odpowiada. </w:t>
      </w:r>
      <w:r w:rsidR="00780A94">
        <w:t xml:space="preserve">Przewodniczący Róg zapytał się, czy na dzień 19 czerwca br. </w:t>
      </w:r>
      <w:r w:rsidR="00F90AF1">
        <w:t>b</w:t>
      </w:r>
      <w:r w:rsidR="00780A94">
        <w:t xml:space="preserve">yły godziny wolne w Hucisku? </w:t>
      </w:r>
      <w:r w:rsidR="00F90AF1">
        <w:t xml:space="preserve">Nie były, bo arkusz jest zawieszony przez wakacje – przekazała Wójt. Przewodniczący Róg zapytał się radnego </w:t>
      </w:r>
      <w:proofErr w:type="spellStart"/>
      <w:r w:rsidR="00F90AF1">
        <w:t>Stęgi</w:t>
      </w:r>
      <w:proofErr w:type="spellEnd"/>
      <w:r w:rsidR="00F90AF1">
        <w:t xml:space="preserve"> skąd Przewodniczący Oddziału ZNP posiada informacje o tym, </w:t>
      </w:r>
      <w:r w:rsidR="007B3A1E">
        <w:br/>
      </w:r>
      <w:r w:rsidR="00F90AF1">
        <w:t xml:space="preserve">że w szkole w Hucisku jest wolne 10 godzin? Radny Stęga powiedział, że Komisja Społeczna przekazała swoją opinie, że nie jest zadowolona z obecnego stanu i łączenia klas. </w:t>
      </w:r>
      <w:r w:rsidR="00916377">
        <w:t xml:space="preserve">Radny Stęga domyśla się, że na podstawie dokumentacji, która była dostępna marzec – kwiecień. Robert Róg przekazał, iż pismo otrzymaliśmy od zainteresowanego nauczyciela 5 czerwca, na koniec roku szkolnego. Łukasz Stęga przekazał do 1 września nie ma żadnych zmian, dokument był ważny do 23 sierpnia. </w:t>
      </w:r>
      <w:r w:rsidR="003039A3">
        <w:t xml:space="preserve">Do tematu wrócimy na kolejnej komisji – przekazał Robert Róg, </w:t>
      </w:r>
      <w:r w:rsidR="007B3A1E">
        <w:br/>
      </w:r>
      <w:r w:rsidR="003039A3">
        <w:t xml:space="preserve">nie ma dyrektorów, nie ma takiej możliwości, problem jest duży, szeroki, będziemy dyskutować jak rozwiązać te problemy. </w:t>
      </w:r>
      <w:r w:rsidR="005B6459">
        <w:t xml:space="preserve">Adam Chlebowski poparł pomysł zamknięcia dyskusji. </w:t>
      </w:r>
    </w:p>
    <w:p w:rsidR="00E10101" w:rsidRDefault="00DA6A42" w:rsidP="00E10101">
      <w:pPr>
        <w:pStyle w:val="NormalnyWeb"/>
        <w:spacing w:before="0" w:beforeAutospacing="0" w:after="240" w:afterAutospacing="0"/>
      </w:pPr>
      <w:r>
        <w:t xml:space="preserve">6. Sprawozdanie z działalności Gminnego Ośrodka Kultury i Biblioteki za II półrocze 2018 roku i </w:t>
      </w:r>
      <w:proofErr w:type="spellStart"/>
      <w:r>
        <w:t>I</w:t>
      </w:r>
      <w:proofErr w:type="spellEnd"/>
      <w:r>
        <w:t xml:space="preserve"> półrocze 2019 roku.</w:t>
      </w:r>
      <w:r>
        <w:br/>
      </w:r>
    </w:p>
    <w:p w:rsidR="00E10101" w:rsidRDefault="00E10101" w:rsidP="00E10101">
      <w:pPr>
        <w:pStyle w:val="NormalnyWeb"/>
        <w:spacing w:after="0" w:afterAutospacing="0" w:line="360" w:lineRule="auto"/>
        <w:jc w:val="both"/>
      </w:pPr>
      <w:r>
        <w:t xml:space="preserve">Temat przedstawiła Dyrektor Gminnego Ośrodka Kultury i Biblioteki w </w:t>
      </w:r>
      <w:proofErr w:type="spellStart"/>
      <w:r>
        <w:t>Niwiskach</w:t>
      </w:r>
      <w:proofErr w:type="spellEnd"/>
      <w:r>
        <w:t xml:space="preserve"> Małgorzata </w:t>
      </w:r>
      <w:proofErr w:type="spellStart"/>
      <w:r>
        <w:t>Tetlak</w:t>
      </w:r>
      <w:proofErr w:type="spellEnd"/>
      <w:r>
        <w:t xml:space="preserve"> oraz Instruktor Świetlicy Magdalena </w:t>
      </w:r>
      <w:proofErr w:type="spellStart"/>
      <w:r>
        <w:t>Dyło</w:t>
      </w:r>
      <w:proofErr w:type="spellEnd"/>
      <w:r>
        <w:t xml:space="preserve"> /</w:t>
      </w:r>
      <w:r w:rsidRPr="00E10101">
        <w:rPr>
          <w:i/>
          <w:iCs/>
        </w:rPr>
        <w:t>informacja w załączeniu</w:t>
      </w:r>
      <w:r>
        <w:t>/.</w:t>
      </w:r>
      <w:r>
        <w:br/>
        <w:t xml:space="preserve">Uwag nie było. </w:t>
      </w:r>
    </w:p>
    <w:p w:rsidR="00735084" w:rsidRDefault="00DA6A42">
      <w:pPr>
        <w:pStyle w:val="NormalnyWeb"/>
        <w:spacing w:after="240" w:afterAutospacing="0"/>
      </w:pPr>
      <w:r>
        <w:br/>
        <w:t>7. Informacja nt. działalności klubów sportowych, oraz działalności kulturalnej na terenie Gminy.</w:t>
      </w:r>
      <w:r>
        <w:br/>
      </w:r>
    </w:p>
    <w:p w:rsidR="002347F5" w:rsidRDefault="00735084" w:rsidP="002347F5">
      <w:pPr>
        <w:pStyle w:val="NormalnyWeb"/>
        <w:spacing w:after="240" w:afterAutospacing="0" w:line="360" w:lineRule="auto"/>
        <w:jc w:val="both"/>
      </w:pPr>
      <w:r>
        <w:t xml:space="preserve">Przewodniczący Róg przekazał, iż w tym temacie zaproszeni byli prezesi klubów sportowych, nie ma ich na sali. </w:t>
      </w:r>
      <w:r w:rsidR="002347F5">
        <w:t xml:space="preserve">Pokrótce temat streścił Przewodniczący Komisji Społecznej Piotr Skiba, który przekazał zebranym, iż </w:t>
      </w:r>
      <w:r w:rsidR="000F2A55">
        <w:t xml:space="preserve">na </w:t>
      </w:r>
      <w:r w:rsidR="007B3A1E">
        <w:t>K</w:t>
      </w:r>
      <w:r w:rsidR="000F2A55">
        <w:t xml:space="preserve">omisji Społecznej, w której uczestniczyli prezesi, </w:t>
      </w:r>
      <w:r w:rsidR="006A091F">
        <w:br/>
      </w:r>
      <w:r w:rsidR="000F2A55">
        <w:t xml:space="preserve">nikt specjalnie nie narzekał, z </w:t>
      </w:r>
      <w:r w:rsidR="00737A12">
        <w:t xml:space="preserve">LKS </w:t>
      </w:r>
      <w:r w:rsidR="000F2A55">
        <w:t xml:space="preserve">Przyłęk nie było nikogo, problemem są osoby grające, </w:t>
      </w:r>
      <w:r w:rsidR="007B3A1E">
        <w:br/>
      </w:r>
      <w:r w:rsidR="000F2A55">
        <w:t xml:space="preserve">które nie są </w:t>
      </w:r>
      <w:r w:rsidR="00737A12">
        <w:t xml:space="preserve">z terenu naszej gminy. </w:t>
      </w:r>
      <w:r w:rsidR="005D2A0A">
        <w:t xml:space="preserve">Wszystkie kluby starają się o środki, tylko LKS Przyłęk </w:t>
      </w:r>
      <w:r w:rsidR="007B3A1E">
        <w:br/>
      </w:r>
      <w:r w:rsidR="005D2A0A">
        <w:t xml:space="preserve">nie dostał środków, ponieważ nie starał się o nie. Radny podziękował za pracę, bo jest to praca społeczna, ocenił pracę bardzo pozytywnie. </w:t>
      </w:r>
      <w:r w:rsidR="001A0DAE">
        <w:t xml:space="preserve">Radny stwierdził, iż mamy piękne stadiony, szatnie. Radny Adam Chlebowski zabrał głos, przekazał, iż Komisja Rewizyjna zwraca uwagę </w:t>
      </w:r>
      <w:r w:rsidR="006A091F">
        <w:br/>
      </w:r>
      <w:r w:rsidR="001A0DAE">
        <w:t xml:space="preserve">na faktury na sprzęt, obuwie; jedni kupują buty za 1300 zł, drudzy za 300 zł. Radny pochwalił </w:t>
      </w:r>
      <w:r w:rsidR="001A0DAE">
        <w:lastRenderedPageBreak/>
        <w:t>pracę społeczną prezesów klubów, zwrócił uwagę w imieniu prezesa LKS Huciny, aby starać się o modernizację płyty boiska w Hucinie</w:t>
      </w:r>
      <w:r w:rsidR="00AF343D">
        <w:t xml:space="preserve">. Wójt przekazała, że staramy się o pozyskiwanie dofinansowań, </w:t>
      </w:r>
      <w:r w:rsidR="007B3A1E">
        <w:t xml:space="preserve">a </w:t>
      </w:r>
      <w:r w:rsidR="00AF343D">
        <w:t xml:space="preserve">jest to inwestycja rzędu 120 tysięcy złotych. Radny Adam Świder </w:t>
      </w:r>
      <w:r w:rsidR="009A7244">
        <w:t xml:space="preserve">poruszył temat organizacji </w:t>
      </w:r>
      <w:r w:rsidR="00F6618D">
        <w:t>zawodów</w:t>
      </w:r>
      <w:r w:rsidR="009A7244">
        <w:t xml:space="preserve"> sportowych pucharu wójta</w:t>
      </w:r>
      <w:r w:rsidR="00F6618D">
        <w:t xml:space="preserve">, problem małych miejscowości </w:t>
      </w:r>
      <w:r w:rsidR="006A091F">
        <w:br/>
      </w:r>
      <w:r w:rsidR="00F6618D">
        <w:t xml:space="preserve">i pozyskania mieszkańców – zawodników. </w:t>
      </w:r>
    </w:p>
    <w:p w:rsidR="006A091F" w:rsidRPr="006A091F" w:rsidRDefault="006A091F" w:rsidP="00CA198A">
      <w:pPr>
        <w:spacing w:line="360" w:lineRule="auto"/>
        <w:jc w:val="both"/>
        <w:rPr>
          <w:bCs/>
        </w:rPr>
      </w:pPr>
      <w:r>
        <w:t xml:space="preserve">Następnie Przewodniczący Róg wniósł o zamianę kolejności punktu obrad – kolejny punkt </w:t>
      </w:r>
      <w:r w:rsidR="007B3A1E">
        <w:br/>
      </w:r>
      <w:r>
        <w:t xml:space="preserve">do rozpatrzenia to: </w:t>
      </w:r>
      <w:r w:rsidRPr="006A091F">
        <w:rPr>
          <w:bCs/>
        </w:rPr>
        <w:t xml:space="preserve">Podjęcie uchwały zmieniającej uchwałę Nr XXVI/165/09 Rady Gminy Niwiska z dnia 13 marca 2009r. w sprawie regulaminu określającego wysokość stawek </w:t>
      </w:r>
      <w:r w:rsidR="007B3A1E">
        <w:rPr>
          <w:bCs/>
        </w:rPr>
        <w:br/>
      </w:r>
      <w:r w:rsidRPr="006A091F">
        <w:rPr>
          <w:bCs/>
        </w:rPr>
        <w:t>i szczegółowe warunki przyznawania nauczycielom dodatków do wynagrodzenia zasadniczego, szczegółowe warunki obliczania i wypłacania wynagrodzenia za godziny ponadwymiarowe i godziny doraźnych zastępstw, wysokość oraz szczegółowe zasady przyznawania i wypłacania nauczycielskiego dodatku mieszkaniowego.</w:t>
      </w:r>
      <w:r>
        <w:rPr>
          <w:bCs/>
        </w:rPr>
        <w:t xml:space="preserve"> </w:t>
      </w:r>
      <w:r w:rsidR="007B3A1E">
        <w:rPr>
          <w:bCs/>
        </w:rPr>
        <w:br/>
      </w:r>
      <w:r>
        <w:rPr>
          <w:bCs/>
        </w:rPr>
        <w:t xml:space="preserve">Radni </w:t>
      </w:r>
      <w:r w:rsidR="00CA198A">
        <w:rPr>
          <w:bCs/>
        </w:rPr>
        <w:t xml:space="preserve">jednogłośnie przegłosowali zmianę. </w:t>
      </w:r>
    </w:p>
    <w:p w:rsidR="0013542E" w:rsidRDefault="00DA6A42">
      <w:pPr>
        <w:pStyle w:val="NormalnyWeb"/>
        <w:spacing w:after="240" w:afterAutospacing="0"/>
      </w:pPr>
      <w:r>
        <w:br/>
        <w:t>8. Podjęcie uchwały zmieniającej uchwałę Nr XXVI/165/09 Rady Gminy Niwiska z dnia 13 marca 2009r. w sprawie regulaminu określającego wysokość stawek i szczegółowe warunki przyznawania nauczycielom dodatków do wynagrodzenia zasadniczego, szczegółowe warunki obliczania i wypłacania wynagrodzenia za godziny ponadwymiarowe i godziny doraźnych zastępstw, wysokość oraz szczegółowe zasady przyznawania i wypłacania nauczycielskiego dodatku mieszkaniowego.</w:t>
      </w:r>
      <w:r>
        <w:br/>
      </w:r>
    </w:p>
    <w:p w:rsidR="0013542E" w:rsidRDefault="0013542E" w:rsidP="003F57CF">
      <w:pPr>
        <w:pStyle w:val="NormalnyWeb"/>
        <w:spacing w:after="240" w:afterAutospacing="0" w:line="360" w:lineRule="auto"/>
        <w:jc w:val="both"/>
      </w:pPr>
      <w:r>
        <w:t xml:space="preserve">Głos zabrała Jolanta Marut – Zastępca Wójta. Przekazała zebranym, iż nowelizacja karty nauczyciela wprowadziła zmiany w zakresie podwyżek i dodatek za wychowawstwo </w:t>
      </w:r>
      <w:r w:rsidR="003F57CF">
        <w:br/>
      </w:r>
      <w:r>
        <w:t xml:space="preserve">w wysokości minimum 300 zł od 1 września. Organ prowadzący zobowiązany jest </w:t>
      </w:r>
      <w:r w:rsidR="003F57CF">
        <w:br/>
      </w:r>
      <w:r>
        <w:t xml:space="preserve">do wprowadzenia zmian. Aktualnie dodatek jest niższy, trzeba </w:t>
      </w:r>
      <w:r w:rsidR="003F57CF">
        <w:t xml:space="preserve">wprowadzić zmiany. </w:t>
      </w:r>
      <w:r w:rsidR="003F57CF">
        <w:br/>
        <w:t xml:space="preserve">Projekt uchwały został skierowany do konsultacji z Oddziałem ZNP – </w:t>
      </w:r>
      <w:r w:rsidR="007B3A1E">
        <w:t>z</w:t>
      </w:r>
      <w:r w:rsidR="003F57CF">
        <w:t xml:space="preserve">ostał pozytywnie oceniony. Do końca tego roku koszty tej podwyżki będą stanowić 48.800 zł, zaś za 2020 </w:t>
      </w:r>
      <w:r w:rsidR="003F57CF">
        <w:br/>
        <w:t xml:space="preserve">po arkuszach będzie to kwota 146.400 zł. </w:t>
      </w:r>
    </w:p>
    <w:p w:rsidR="00C9621E" w:rsidRDefault="003F57CF" w:rsidP="00C9621E">
      <w:pPr>
        <w:pStyle w:val="NormalnyWeb"/>
        <w:spacing w:after="240" w:afterAutospacing="0" w:line="360" w:lineRule="auto"/>
        <w:jc w:val="both"/>
      </w:pPr>
      <w:r>
        <w:t xml:space="preserve">Adam Chlebowski zapytał się, w jakim stopniu będą refundowane środki prawie 150 tysięcy złotych przez budżet państwa? Jolanta Marut odpowiedziała, iż będą refundowane z budżetu gminy, bo jest to zadanie własne gminy. </w:t>
      </w:r>
    </w:p>
    <w:p w:rsidR="00C9621E" w:rsidRDefault="00DA6A42" w:rsidP="00C9621E">
      <w:pPr>
        <w:pStyle w:val="NormalnyWeb"/>
        <w:spacing w:after="240" w:afterAutospacing="0" w:line="360" w:lineRule="auto"/>
        <w:jc w:val="both"/>
      </w:pPr>
      <w:r>
        <w:br/>
      </w:r>
    </w:p>
    <w:p w:rsidR="00B81D4A" w:rsidRDefault="00DA6A42" w:rsidP="00C9621E">
      <w:pPr>
        <w:pStyle w:val="NormalnyWeb"/>
        <w:spacing w:after="240" w:afterAutospacing="0" w:line="360" w:lineRule="auto"/>
      </w:pPr>
      <w:r>
        <w:rPr>
          <w:b/>
          <w:bCs/>
          <w:u w:val="single"/>
        </w:rPr>
        <w:lastRenderedPageBreak/>
        <w:t>Głosowano w sprawie:</w:t>
      </w:r>
      <w:r>
        <w:br/>
        <w:t>Podjęcie uchwały zmieniającej uchwałę Nr XXVI/165/09 Rady Gminy Niwiska z dnia 13 marca 2009r. w sprawie regulaminu określającego wysokość stawek i szczegółowe warunki przyznawania nauczycielom dodatków do wynagrodzenia zasadniczego, szczegółowe warunki obliczania i wypłacania wynagrodzenia za godziny ponadwymiarowe i godziny doraźnych zastępstw, wysokość oraz szczegółowe zasady przyznawania i wypłacania nauczycielskiego dodatku mieszkaniowego.</w:t>
      </w:r>
      <w:r>
        <w:br/>
      </w:r>
      <w:r>
        <w:br/>
      </w:r>
      <w:r>
        <w:rPr>
          <w:rStyle w:val="Pogrubienie"/>
          <w:u w:val="single"/>
        </w:rPr>
        <w:t>Wyniki głosowania</w:t>
      </w:r>
      <w:r>
        <w:br/>
        <w:t>ZA: 12, PRZECIW: 0, WSTRZYMUJĘ SIĘ: 1, BRAK GŁOSU: 0, NIEOBECNI: 2</w:t>
      </w:r>
      <w:r>
        <w:br/>
      </w:r>
      <w:r>
        <w:br/>
      </w:r>
      <w:r>
        <w:rPr>
          <w:u w:val="single"/>
        </w:rPr>
        <w:t>Wyniki imienne:</w:t>
      </w:r>
      <w:r>
        <w:br/>
        <w:t>ZA (12)</w:t>
      </w:r>
      <w:r>
        <w:br/>
        <w:t xml:space="preserve">Adam Chlebowski, Danuta </w:t>
      </w:r>
      <w:proofErr w:type="spellStart"/>
      <w:r>
        <w:t>Dłużeń</w:t>
      </w:r>
      <w:proofErr w:type="spellEnd"/>
      <w:r>
        <w:t xml:space="preserve">, Ewa </w:t>
      </w:r>
      <w:proofErr w:type="spellStart"/>
      <w:r>
        <w:t>Jachyra</w:t>
      </w:r>
      <w:proofErr w:type="spellEnd"/>
      <w:r>
        <w:t>, Stanisław Magda, Robert Róg, Stanisław Rzemień, Piotr Skib</w:t>
      </w:r>
      <w:r w:rsidR="004165E9">
        <w:t>a</w:t>
      </w:r>
      <w:r>
        <w:t>, Łukasz Stęga, Mieczysław Śpiewak</w:t>
      </w:r>
      <w:r w:rsidR="004165E9">
        <w:t>,</w:t>
      </w:r>
      <w:r>
        <w:t xml:space="preserve"> Stanisław Świątek, Adam Świder, Tomasz Zygmunt </w:t>
      </w:r>
      <w:r>
        <w:br/>
        <w:t>WSTRZYMUJĘ SIĘ (1)</w:t>
      </w:r>
      <w:r>
        <w:br/>
        <w:t>Robert Łakomy</w:t>
      </w:r>
      <w:r>
        <w:br/>
        <w:t>NIEOBECNI (2)</w:t>
      </w:r>
      <w:r>
        <w:br/>
        <w:t xml:space="preserve">Stanisław Rzeszutek, Damian Serafin </w:t>
      </w:r>
      <w:r>
        <w:br/>
      </w:r>
    </w:p>
    <w:p w:rsidR="00B81D4A" w:rsidRPr="00E6410A" w:rsidRDefault="00E6410A" w:rsidP="00E6410A">
      <w:pPr>
        <w:jc w:val="both"/>
        <w:divId w:val="1483694386"/>
        <w:rPr>
          <w:rFonts w:eastAsia="Times New Roman"/>
          <w:b/>
          <w:bCs/>
        </w:rPr>
      </w:pPr>
      <w:r>
        <w:rPr>
          <w:rFonts w:eastAsia="Times New Roman"/>
          <w:b/>
          <w:bCs/>
        </w:rPr>
        <w:t xml:space="preserve">Radni podjęli </w:t>
      </w:r>
      <w:r w:rsidR="00DA6A42">
        <w:rPr>
          <w:rFonts w:eastAsia="Times New Roman"/>
          <w:b/>
          <w:bCs/>
        </w:rPr>
        <w:t>Uchwał</w:t>
      </w:r>
      <w:r>
        <w:rPr>
          <w:rFonts w:eastAsia="Times New Roman"/>
          <w:b/>
          <w:bCs/>
        </w:rPr>
        <w:t>ę</w:t>
      </w:r>
      <w:r w:rsidR="00DA6A42">
        <w:rPr>
          <w:rFonts w:eastAsia="Times New Roman"/>
          <w:b/>
          <w:bCs/>
        </w:rPr>
        <w:t xml:space="preserve"> nr XIII/73/2019</w:t>
      </w:r>
      <w:r>
        <w:rPr>
          <w:rFonts w:eastAsia="Times New Roman"/>
          <w:b/>
          <w:bCs/>
        </w:rPr>
        <w:t xml:space="preserve"> w sprawie </w:t>
      </w:r>
      <w:r w:rsidRPr="00E6410A">
        <w:rPr>
          <w:b/>
          <w:bCs/>
        </w:rPr>
        <w:t>uchwały zmieniającej uchwałę Nr XXVI/165/09 Rady Gminy Niwiska z dnia 13 marca 2009r. w sprawie regulaminu określającego wysokość stawek i szczegółowe warunki przyznawania nauczycielom dodatków do wynagrodzenia zasadniczego, szczegółowe warunki obliczania i wypłacania wynagrodzenia za godziny ponadwymiarowe i godziny doraźnych zastępstw, wysokość oraz szczegółowe zasady przyznawania i wypłacania nauczycielskiego dodatku mieszkaniowego</w:t>
      </w:r>
      <w:r>
        <w:rPr>
          <w:b/>
          <w:bCs/>
        </w:rPr>
        <w:t>.</w:t>
      </w:r>
    </w:p>
    <w:p w:rsidR="00CE1CE4" w:rsidRPr="00CE1CE4" w:rsidRDefault="00DA6A42" w:rsidP="00CE1CE4">
      <w:pPr>
        <w:spacing w:after="240"/>
        <w:rPr>
          <w:rFonts w:eastAsia="Times New Roman"/>
          <w:color w:val="000000"/>
        </w:rPr>
      </w:pPr>
      <w:r>
        <w:rPr>
          <w:rFonts w:eastAsia="Times New Roman"/>
        </w:rPr>
        <w:br/>
      </w:r>
      <w:r>
        <w:rPr>
          <w:rFonts w:eastAsia="Times New Roman"/>
        </w:rPr>
        <w:br/>
        <w:t xml:space="preserve">9. Informacja nt. bezpieczeństwa placów zabaw, miejsc </w:t>
      </w:r>
      <w:proofErr w:type="spellStart"/>
      <w:r>
        <w:rPr>
          <w:rFonts w:eastAsia="Times New Roman"/>
        </w:rPr>
        <w:t>rekreacyjno</w:t>
      </w:r>
      <w:proofErr w:type="spellEnd"/>
      <w:r>
        <w:rPr>
          <w:rFonts w:eastAsia="Times New Roman"/>
        </w:rPr>
        <w:t xml:space="preserve"> – sportowych na terenie Gminy Niwiska.</w:t>
      </w:r>
      <w:r>
        <w:rPr>
          <w:rFonts w:eastAsia="Times New Roman"/>
        </w:rPr>
        <w:br/>
      </w:r>
      <w:r>
        <w:rPr>
          <w:rFonts w:eastAsia="Times New Roman"/>
        </w:rPr>
        <w:br/>
      </w:r>
      <w:r w:rsidR="00CE1CE4" w:rsidRPr="00CE1CE4">
        <w:rPr>
          <w:rFonts w:eastAsia="Times New Roman"/>
          <w:color w:val="000000"/>
        </w:rPr>
        <w:t xml:space="preserve">Zestawienie placów zabaw oraz miejsc </w:t>
      </w:r>
      <w:proofErr w:type="spellStart"/>
      <w:r w:rsidR="00CE1CE4" w:rsidRPr="00CE1CE4">
        <w:rPr>
          <w:rFonts w:eastAsia="Times New Roman"/>
          <w:color w:val="000000"/>
        </w:rPr>
        <w:t>rekreacyjno</w:t>
      </w:r>
      <w:proofErr w:type="spellEnd"/>
      <w:r w:rsidR="00CE1CE4" w:rsidRPr="00CE1CE4">
        <w:rPr>
          <w:rFonts w:eastAsia="Times New Roman"/>
          <w:color w:val="000000"/>
        </w:rPr>
        <w:t xml:space="preserve"> - sportowych w gminie Niwiska</w:t>
      </w:r>
      <w:r w:rsidR="00CE1CE4">
        <w:rPr>
          <w:rFonts w:eastAsia="Times New Roman"/>
          <w:color w:val="000000"/>
        </w:rPr>
        <w:t>:</w:t>
      </w:r>
      <w:r w:rsidR="00CE1CE4" w:rsidRPr="00CE1CE4">
        <w:rPr>
          <w:rFonts w:eastAsia="Times New Roman"/>
          <w:color w:val="000000"/>
        </w:rPr>
        <w:t xml:space="preserve"> </w:t>
      </w:r>
    </w:p>
    <w:p w:rsidR="00CE1CE4" w:rsidRPr="00CE1CE4" w:rsidRDefault="00CE1CE4" w:rsidP="00CE1CE4">
      <w:pPr>
        <w:shd w:val="clear" w:color="auto" w:fill="FFFFFF"/>
        <w:spacing w:line="276" w:lineRule="auto"/>
        <w:jc w:val="both"/>
        <w:rPr>
          <w:rFonts w:eastAsia="Times New Roman"/>
          <w:b/>
          <w:color w:val="000000"/>
        </w:rPr>
      </w:pPr>
      <w:r w:rsidRPr="00CE1CE4">
        <w:rPr>
          <w:rFonts w:eastAsia="Times New Roman"/>
          <w:b/>
          <w:color w:val="000000"/>
        </w:rPr>
        <w:t xml:space="preserve">Hucina: </w:t>
      </w:r>
    </w:p>
    <w:p w:rsidR="00CE1CE4" w:rsidRPr="00CE1CE4" w:rsidRDefault="00CE1CE4" w:rsidP="00CE1CE4">
      <w:pPr>
        <w:numPr>
          <w:ilvl w:val="0"/>
          <w:numId w:val="13"/>
        </w:numPr>
        <w:shd w:val="clear" w:color="auto" w:fill="FFFFFF"/>
        <w:spacing w:after="160" w:line="276" w:lineRule="auto"/>
        <w:ind w:left="284" w:hanging="284"/>
        <w:jc w:val="both"/>
        <w:rPr>
          <w:rFonts w:eastAsia="Times New Roman"/>
          <w:color w:val="000000"/>
        </w:rPr>
      </w:pPr>
      <w:r w:rsidRPr="00CE1CE4">
        <w:rPr>
          <w:rFonts w:eastAsia="Times New Roman"/>
          <w:color w:val="000000"/>
        </w:rPr>
        <w:t xml:space="preserve">plac zabaw przy szkole podstawowej </w:t>
      </w:r>
    </w:p>
    <w:p w:rsidR="00CE1CE4" w:rsidRPr="00CE1CE4" w:rsidRDefault="00CE1CE4" w:rsidP="00CE1CE4">
      <w:pPr>
        <w:numPr>
          <w:ilvl w:val="0"/>
          <w:numId w:val="13"/>
        </w:numPr>
        <w:shd w:val="clear" w:color="auto" w:fill="FFFFFF"/>
        <w:spacing w:after="160" w:line="276" w:lineRule="auto"/>
        <w:ind w:left="284" w:hanging="284"/>
        <w:jc w:val="both"/>
        <w:rPr>
          <w:rFonts w:eastAsia="Times New Roman"/>
          <w:color w:val="000000"/>
        </w:rPr>
      </w:pPr>
      <w:r w:rsidRPr="00CE1CE4">
        <w:rPr>
          <w:rFonts w:eastAsia="Times New Roman"/>
          <w:color w:val="000000"/>
        </w:rPr>
        <w:t xml:space="preserve">stadion sportowy wraz z infrastrukturą towarzyszącą </w:t>
      </w:r>
    </w:p>
    <w:p w:rsidR="00CE1CE4" w:rsidRPr="00CE1CE4" w:rsidRDefault="00CE1CE4" w:rsidP="00CE1CE4">
      <w:pPr>
        <w:shd w:val="clear" w:color="auto" w:fill="FFFFFF"/>
        <w:spacing w:line="276" w:lineRule="auto"/>
        <w:ind w:hanging="284"/>
        <w:jc w:val="both"/>
        <w:rPr>
          <w:rFonts w:eastAsia="Times New Roman"/>
          <w:b/>
          <w:color w:val="000000"/>
        </w:rPr>
      </w:pPr>
      <w:r w:rsidRPr="00CE1CE4">
        <w:rPr>
          <w:rFonts w:eastAsia="Times New Roman"/>
          <w:b/>
          <w:color w:val="000000"/>
        </w:rPr>
        <w:lastRenderedPageBreak/>
        <w:t xml:space="preserve">Hucisko: </w:t>
      </w:r>
    </w:p>
    <w:p w:rsidR="00CE1CE4" w:rsidRPr="00CE1CE4" w:rsidRDefault="00CE1CE4" w:rsidP="00CE1CE4">
      <w:pPr>
        <w:numPr>
          <w:ilvl w:val="0"/>
          <w:numId w:val="12"/>
        </w:numPr>
        <w:shd w:val="clear" w:color="auto" w:fill="FFFFFF"/>
        <w:spacing w:after="160" w:line="276" w:lineRule="auto"/>
        <w:ind w:left="284" w:hanging="284"/>
        <w:jc w:val="both"/>
        <w:rPr>
          <w:rFonts w:eastAsia="Times New Roman"/>
          <w:color w:val="000000"/>
        </w:rPr>
      </w:pPr>
      <w:r w:rsidRPr="00CE1CE4">
        <w:rPr>
          <w:rFonts w:eastAsia="Times New Roman"/>
          <w:color w:val="000000"/>
        </w:rPr>
        <w:t xml:space="preserve">plac zabaw przy szkole podstawowej </w:t>
      </w:r>
    </w:p>
    <w:p w:rsidR="00CE1CE4" w:rsidRPr="00CE1CE4" w:rsidRDefault="00CE1CE4" w:rsidP="00CE1CE4">
      <w:pPr>
        <w:numPr>
          <w:ilvl w:val="0"/>
          <w:numId w:val="12"/>
        </w:numPr>
        <w:shd w:val="clear" w:color="auto" w:fill="FFFFFF"/>
        <w:spacing w:after="160" w:line="276" w:lineRule="auto"/>
        <w:ind w:left="284" w:hanging="284"/>
        <w:jc w:val="both"/>
        <w:rPr>
          <w:rFonts w:eastAsia="Times New Roman"/>
          <w:color w:val="000000"/>
        </w:rPr>
      </w:pPr>
      <w:r w:rsidRPr="00CE1CE4">
        <w:rPr>
          <w:rFonts w:eastAsia="Times New Roman"/>
          <w:color w:val="000000"/>
        </w:rPr>
        <w:t>boisko sportowe przy szkole podstawowej</w:t>
      </w:r>
    </w:p>
    <w:p w:rsidR="00CE1CE4" w:rsidRPr="00CE1CE4" w:rsidRDefault="00CE1CE4" w:rsidP="00CE1CE4">
      <w:pPr>
        <w:shd w:val="clear" w:color="auto" w:fill="FFFFFF"/>
        <w:spacing w:line="276" w:lineRule="auto"/>
        <w:ind w:hanging="284"/>
        <w:jc w:val="both"/>
        <w:rPr>
          <w:rFonts w:eastAsia="Times New Roman"/>
          <w:b/>
          <w:color w:val="000000"/>
        </w:rPr>
      </w:pPr>
      <w:r w:rsidRPr="00CE1CE4">
        <w:rPr>
          <w:rFonts w:eastAsia="Times New Roman"/>
          <w:b/>
          <w:color w:val="000000"/>
        </w:rPr>
        <w:t xml:space="preserve">Kosowy: </w:t>
      </w:r>
    </w:p>
    <w:p w:rsidR="00CE1CE4" w:rsidRPr="00CE1CE4" w:rsidRDefault="00CE1CE4" w:rsidP="00CE1CE4">
      <w:pPr>
        <w:numPr>
          <w:ilvl w:val="0"/>
          <w:numId w:val="11"/>
        </w:numPr>
        <w:shd w:val="clear" w:color="auto" w:fill="FFFFFF"/>
        <w:spacing w:after="160" w:line="276" w:lineRule="auto"/>
        <w:ind w:left="284" w:hanging="284"/>
        <w:jc w:val="both"/>
        <w:rPr>
          <w:rFonts w:eastAsia="Times New Roman"/>
          <w:color w:val="000000"/>
        </w:rPr>
      </w:pPr>
      <w:r w:rsidRPr="00CE1CE4">
        <w:rPr>
          <w:rFonts w:eastAsia="Times New Roman"/>
          <w:color w:val="000000"/>
        </w:rPr>
        <w:t xml:space="preserve">plac zabaw przy szkole podstawowej </w:t>
      </w:r>
    </w:p>
    <w:p w:rsidR="00CE1CE4" w:rsidRPr="00CE1CE4" w:rsidRDefault="00CE1CE4" w:rsidP="00CE1CE4">
      <w:pPr>
        <w:numPr>
          <w:ilvl w:val="0"/>
          <w:numId w:val="11"/>
        </w:numPr>
        <w:shd w:val="clear" w:color="auto" w:fill="FFFFFF"/>
        <w:spacing w:after="160" w:line="276" w:lineRule="auto"/>
        <w:ind w:left="284" w:hanging="284"/>
        <w:jc w:val="both"/>
        <w:rPr>
          <w:rFonts w:eastAsia="Times New Roman"/>
          <w:color w:val="000000"/>
        </w:rPr>
      </w:pPr>
      <w:r w:rsidRPr="00CE1CE4">
        <w:rPr>
          <w:rFonts w:eastAsia="Times New Roman"/>
          <w:color w:val="000000"/>
        </w:rPr>
        <w:t xml:space="preserve">stadion sportowy wraz z infrastrukturą towarzyszącą </w:t>
      </w:r>
    </w:p>
    <w:p w:rsidR="00CE1CE4" w:rsidRPr="00CE1CE4" w:rsidRDefault="00CE1CE4" w:rsidP="00CE1CE4">
      <w:pPr>
        <w:shd w:val="clear" w:color="auto" w:fill="FFFFFF"/>
        <w:spacing w:line="276" w:lineRule="auto"/>
        <w:ind w:hanging="284"/>
        <w:jc w:val="both"/>
        <w:rPr>
          <w:rFonts w:eastAsia="Times New Roman"/>
          <w:b/>
          <w:color w:val="000000"/>
        </w:rPr>
      </w:pPr>
      <w:r w:rsidRPr="00CE1CE4">
        <w:rPr>
          <w:rFonts w:eastAsia="Times New Roman"/>
          <w:b/>
          <w:color w:val="000000"/>
        </w:rPr>
        <w:t xml:space="preserve">Leszcze: </w:t>
      </w:r>
    </w:p>
    <w:p w:rsidR="00CE1CE4" w:rsidRPr="00CE1CE4" w:rsidRDefault="00CE1CE4" w:rsidP="00CE1CE4">
      <w:pPr>
        <w:numPr>
          <w:ilvl w:val="0"/>
          <w:numId w:val="10"/>
        </w:numPr>
        <w:shd w:val="clear" w:color="auto" w:fill="FFFFFF"/>
        <w:spacing w:after="160" w:line="276" w:lineRule="auto"/>
        <w:ind w:left="284" w:hanging="284"/>
        <w:jc w:val="both"/>
        <w:rPr>
          <w:rFonts w:eastAsia="Times New Roman"/>
          <w:color w:val="000000"/>
        </w:rPr>
      </w:pPr>
      <w:r w:rsidRPr="00CE1CE4">
        <w:rPr>
          <w:rFonts w:eastAsia="Times New Roman"/>
          <w:color w:val="000000"/>
        </w:rPr>
        <w:t xml:space="preserve">plac zabaw przy budynku byłej szkoły podstawowej </w:t>
      </w:r>
    </w:p>
    <w:p w:rsidR="00CE1CE4" w:rsidRPr="00CE1CE4" w:rsidRDefault="00CE1CE4" w:rsidP="00CE1CE4">
      <w:pPr>
        <w:numPr>
          <w:ilvl w:val="0"/>
          <w:numId w:val="10"/>
        </w:numPr>
        <w:shd w:val="clear" w:color="auto" w:fill="FFFFFF"/>
        <w:spacing w:after="160" w:line="276" w:lineRule="auto"/>
        <w:ind w:left="284" w:hanging="284"/>
        <w:jc w:val="both"/>
        <w:rPr>
          <w:rFonts w:eastAsia="Times New Roman"/>
          <w:color w:val="000000"/>
        </w:rPr>
      </w:pPr>
      <w:r w:rsidRPr="00CE1CE4">
        <w:rPr>
          <w:rFonts w:eastAsia="Times New Roman"/>
          <w:color w:val="000000"/>
        </w:rPr>
        <w:t xml:space="preserve">boisko sportowe wraz z infrastrukturą towarzyszącą </w:t>
      </w:r>
    </w:p>
    <w:p w:rsidR="00CE1CE4" w:rsidRPr="00CE1CE4" w:rsidRDefault="00CE1CE4" w:rsidP="00CE1CE4">
      <w:pPr>
        <w:shd w:val="clear" w:color="auto" w:fill="FFFFFF"/>
        <w:spacing w:line="276" w:lineRule="auto"/>
        <w:ind w:hanging="284"/>
        <w:jc w:val="both"/>
        <w:rPr>
          <w:rFonts w:eastAsia="Times New Roman"/>
          <w:b/>
          <w:color w:val="000000"/>
        </w:rPr>
      </w:pPr>
      <w:r w:rsidRPr="00CE1CE4">
        <w:rPr>
          <w:rFonts w:eastAsia="Times New Roman"/>
          <w:b/>
          <w:color w:val="000000"/>
        </w:rPr>
        <w:t xml:space="preserve">Niwiska: </w:t>
      </w:r>
    </w:p>
    <w:p w:rsidR="00CE1CE4" w:rsidRPr="00CE1CE4" w:rsidRDefault="00CE1CE4" w:rsidP="00CE1CE4">
      <w:pPr>
        <w:numPr>
          <w:ilvl w:val="0"/>
          <w:numId w:val="6"/>
        </w:numPr>
        <w:shd w:val="clear" w:color="auto" w:fill="FFFFFF"/>
        <w:spacing w:after="160" w:line="276" w:lineRule="auto"/>
        <w:ind w:hanging="284"/>
        <w:jc w:val="both"/>
        <w:rPr>
          <w:rFonts w:eastAsia="Times New Roman"/>
          <w:color w:val="000000"/>
        </w:rPr>
      </w:pPr>
      <w:r w:rsidRPr="00CE1CE4">
        <w:rPr>
          <w:rFonts w:eastAsia="Times New Roman"/>
          <w:color w:val="000000"/>
        </w:rPr>
        <w:t xml:space="preserve">plac zabaw przy Urzędzie Gminy w </w:t>
      </w:r>
      <w:proofErr w:type="spellStart"/>
      <w:r w:rsidRPr="00CE1CE4">
        <w:rPr>
          <w:rFonts w:eastAsia="Times New Roman"/>
          <w:color w:val="000000"/>
        </w:rPr>
        <w:t>Niwiskach</w:t>
      </w:r>
      <w:proofErr w:type="spellEnd"/>
      <w:r w:rsidRPr="00CE1CE4">
        <w:rPr>
          <w:rFonts w:eastAsia="Times New Roman"/>
          <w:color w:val="000000"/>
        </w:rPr>
        <w:t xml:space="preserve"> </w:t>
      </w:r>
    </w:p>
    <w:p w:rsidR="00CE1CE4" w:rsidRPr="00CE1CE4" w:rsidRDefault="00CE1CE4" w:rsidP="00CE1CE4">
      <w:pPr>
        <w:numPr>
          <w:ilvl w:val="0"/>
          <w:numId w:val="6"/>
        </w:numPr>
        <w:shd w:val="clear" w:color="auto" w:fill="FFFFFF"/>
        <w:spacing w:after="160" w:line="276" w:lineRule="auto"/>
        <w:ind w:hanging="284"/>
        <w:jc w:val="both"/>
        <w:rPr>
          <w:rFonts w:eastAsia="Times New Roman"/>
          <w:color w:val="000000"/>
        </w:rPr>
      </w:pPr>
      <w:r w:rsidRPr="00CE1CE4">
        <w:rPr>
          <w:rFonts w:eastAsia="Times New Roman"/>
          <w:color w:val="000000"/>
        </w:rPr>
        <w:t>plac zabaw przy punkcie przedszkolnym</w:t>
      </w:r>
    </w:p>
    <w:p w:rsidR="00CE1CE4" w:rsidRPr="00CE1CE4" w:rsidRDefault="00CE1CE4" w:rsidP="00CE1CE4">
      <w:pPr>
        <w:numPr>
          <w:ilvl w:val="0"/>
          <w:numId w:val="6"/>
        </w:numPr>
        <w:shd w:val="clear" w:color="auto" w:fill="FFFFFF"/>
        <w:spacing w:after="160" w:line="276" w:lineRule="auto"/>
        <w:ind w:hanging="284"/>
        <w:jc w:val="both"/>
        <w:rPr>
          <w:rFonts w:eastAsia="Times New Roman"/>
          <w:color w:val="000000"/>
        </w:rPr>
      </w:pPr>
      <w:r w:rsidRPr="00CE1CE4">
        <w:rPr>
          <w:rFonts w:eastAsia="Times New Roman"/>
          <w:color w:val="000000"/>
        </w:rPr>
        <w:t>stadion sportowy wraz z kompleksem boisk sportowych „ORLIK”</w:t>
      </w:r>
    </w:p>
    <w:p w:rsidR="00CE1CE4" w:rsidRPr="00CE1CE4" w:rsidRDefault="00CE1CE4" w:rsidP="00CE1CE4">
      <w:pPr>
        <w:shd w:val="clear" w:color="auto" w:fill="FFFFFF"/>
        <w:spacing w:line="276" w:lineRule="auto"/>
        <w:ind w:hanging="284"/>
        <w:jc w:val="both"/>
        <w:rPr>
          <w:rFonts w:eastAsia="Times New Roman"/>
          <w:b/>
          <w:color w:val="000000"/>
        </w:rPr>
      </w:pPr>
      <w:r w:rsidRPr="00CE1CE4">
        <w:rPr>
          <w:rFonts w:eastAsia="Times New Roman"/>
          <w:b/>
          <w:color w:val="000000"/>
        </w:rPr>
        <w:t xml:space="preserve">Przyłęk: </w:t>
      </w:r>
    </w:p>
    <w:p w:rsidR="00CE1CE4" w:rsidRPr="00CE1CE4" w:rsidRDefault="00CE1CE4" w:rsidP="00CE1CE4">
      <w:pPr>
        <w:numPr>
          <w:ilvl w:val="0"/>
          <w:numId w:val="9"/>
        </w:numPr>
        <w:shd w:val="clear" w:color="auto" w:fill="FFFFFF"/>
        <w:spacing w:after="160" w:line="276" w:lineRule="auto"/>
        <w:ind w:left="284" w:hanging="284"/>
        <w:jc w:val="both"/>
        <w:rPr>
          <w:rFonts w:eastAsia="Times New Roman"/>
          <w:color w:val="000000"/>
        </w:rPr>
      </w:pPr>
      <w:r w:rsidRPr="00CE1CE4">
        <w:rPr>
          <w:rFonts w:eastAsia="Times New Roman"/>
          <w:color w:val="000000"/>
        </w:rPr>
        <w:t>plac zabaw przy szkole podstawowej wraz z siłownią zewnętrzną</w:t>
      </w:r>
    </w:p>
    <w:p w:rsidR="00CE1CE4" w:rsidRPr="00CE1CE4" w:rsidRDefault="00CE1CE4" w:rsidP="00CE1CE4">
      <w:pPr>
        <w:numPr>
          <w:ilvl w:val="0"/>
          <w:numId w:val="9"/>
        </w:numPr>
        <w:shd w:val="clear" w:color="auto" w:fill="FFFFFF"/>
        <w:spacing w:after="160" w:line="276" w:lineRule="auto"/>
        <w:ind w:left="284" w:hanging="284"/>
        <w:jc w:val="both"/>
        <w:rPr>
          <w:rFonts w:eastAsia="Times New Roman"/>
          <w:color w:val="000000"/>
        </w:rPr>
      </w:pPr>
      <w:r w:rsidRPr="00CE1CE4">
        <w:rPr>
          <w:rFonts w:eastAsia="Times New Roman"/>
          <w:color w:val="000000"/>
        </w:rPr>
        <w:t>stadion sportowy wraz z infrastrukturą towarzyszącą</w:t>
      </w:r>
    </w:p>
    <w:p w:rsidR="00CE1CE4" w:rsidRPr="00CE1CE4" w:rsidRDefault="00CE1CE4" w:rsidP="00CE1CE4">
      <w:pPr>
        <w:shd w:val="clear" w:color="auto" w:fill="FFFFFF"/>
        <w:spacing w:line="276" w:lineRule="auto"/>
        <w:ind w:hanging="284"/>
        <w:jc w:val="both"/>
        <w:rPr>
          <w:rFonts w:eastAsia="Times New Roman"/>
          <w:b/>
          <w:color w:val="000000"/>
        </w:rPr>
      </w:pPr>
      <w:r w:rsidRPr="00CE1CE4">
        <w:rPr>
          <w:rFonts w:eastAsia="Times New Roman"/>
          <w:b/>
          <w:color w:val="000000"/>
        </w:rPr>
        <w:t xml:space="preserve">Siedlanka: </w:t>
      </w:r>
    </w:p>
    <w:p w:rsidR="00CE1CE4" w:rsidRPr="00CE1CE4" w:rsidRDefault="00CE1CE4" w:rsidP="00CE1CE4">
      <w:pPr>
        <w:numPr>
          <w:ilvl w:val="0"/>
          <w:numId w:val="8"/>
        </w:numPr>
        <w:shd w:val="clear" w:color="auto" w:fill="FFFFFF"/>
        <w:spacing w:after="160" w:line="276" w:lineRule="auto"/>
        <w:ind w:left="284" w:hanging="284"/>
        <w:jc w:val="both"/>
        <w:rPr>
          <w:rFonts w:eastAsia="Times New Roman"/>
          <w:color w:val="000000"/>
        </w:rPr>
      </w:pPr>
      <w:r w:rsidRPr="00CE1CE4">
        <w:rPr>
          <w:rFonts w:eastAsia="Times New Roman"/>
          <w:color w:val="000000"/>
        </w:rPr>
        <w:t xml:space="preserve">plac zabaw w centrum wsi  </w:t>
      </w:r>
    </w:p>
    <w:p w:rsidR="00CE1CE4" w:rsidRPr="00CE1CE4" w:rsidRDefault="00CE1CE4" w:rsidP="00CE1CE4">
      <w:pPr>
        <w:numPr>
          <w:ilvl w:val="0"/>
          <w:numId w:val="8"/>
        </w:numPr>
        <w:shd w:val="clear" w:color="auto" w:fill="FFFFFF"/>
        <w:spacing w:after="160" w:line="276" w:lineRule="auto"/>
        <w:ind w:left="284" w:hanging="284"/>
        <w:jc w:val="both"/>
        <w:rPr>
          <w:rFonts w:eastAsia="Times New Roman"/>
          <w:color w:val="000000"/>
        </w:rPr>
      </w:pPr>
      <w:r w:rsidRPr="00CE1CE4">
        <w:rPr>
          <w:rFonts w:eastAsia="Times New Roman"/>
          <w:color w:val="000000"/>
        </w:rPr>
        <w:t>stadion sportowy wraz z infrastrukturą towarzyszącą</w:t>
      </w:r>
    </w:p>
    <w:p w:rsidR="00CE1CE4" w:rsidRPr="00CE1CE4" w:rsidRDefault="00CE1CE4" w:rsidP="00CE1CE4">
      <w:pPr>
        <w:numPr>
          <w:ilvl w:val="0"/>
          <w:numId w:val="8"/>
        </w:numPr>
        <w:shd w:val="clear" w:color="auto" w:fill="FFFFFF"/>
        <w:spacing w:after="160" w:line="276" w:lineRule="auto"/>
        <w:ind w:left="284" w:hanging="284"/>
        <w:jc w:val="both"/>
        <w:rPr>
          <w:rFonts w:eastAsia="Times New Roman"/>
          <w:color w:val="000000"/>
        </w:rPr>
      </w:pPr>
      <w:r w:rsidRPr="00CE1CE4">
        <w:rPr>
          <w:rFonts w:eastAsia="Times New Roman"/>
          <w:color w:val="000000"/>
        </w:rPr>
        <w:t xml:space="preserve">przenośny mini plac zabaw przy żłobku </w:t>
      </w:r>
    </w:p>
    <w:p w:rsidR="00CE1CE4" w:rsidRPr="00CE1CE4" w:rsidRDefault="00CE1CE4" w:rsidP="00CE1CE4">
      <w:pPr>
        <w:shd w:val="clear" w:color="auto" w:fill="FFFFFF"/>
        <w:spacing w:line="276" w:lineRule="auto"/>
        <w:ind w:hanging="284"/>
        <w:jc w:val="both"/>
        <w:rPr>
          <w:rFonts w:eastAsia="Times New Roman"/>
          <w:b/>
          <w:color w:val="000000"/>
        </w:rPr>
      </w:pPr>
      <w:r w:rsidRPr="00CE1CE4">
        <w:rPr>
          <w:rFonts w:eastAsia="Times New Roman"/>
          <w:b/>
          <w:color w:val="000000"/>
        </w:rPr>
        <w:t xml:space="preserve">Trześń: </w:t>
      </w:r>
    </w:p>
    <w:p w:rsidR="00CE1CE4" w:rsidRPr="00CE1CE4" w:rsidRDefault="00CE1CE4" w:rsidP="00CE1CE4">
      <w:pPr>
        <w:numPr>
          <w:ilvl w:val="0"/>
          <w:numId w:val="7"/>
        </w:numPr>
        <w:shd w:val="clear" w:color="auto" w:fill="FFFFFF"/>
        <w:spacing w:after="160" w:line="276" w:lineRule="auto"/>
        <w:ind w:left="426" w:hanging="284"/>
        <w:jc w:val="both"/>
        <w:rPr>
          <w:rFonts w:eastAsia="Times New Roman"/>
          <w:color w:val="000000"/>
        </w:rPr>
      </w:pPr>
      <w:r w:rsidRPr="00CE1CE4">
        <w:rPr>
          <w:rFonts w:eastAsia="Times New Roman"/>
          <w:color w:val="000000"/>
        </w:rPr>
        <w:t>plac zabaw przy szkole podstawowej</w:t>
      </w:r>
    </w:p>
    <w:p w:rsidR="00CE1CE4" w:rsidRPr="00CE1CE4" w:rsidRDefault="00CE1CE4" w:rsidP="00CE1CE4">
      <w:pPr>
        <w:numPr>
          <w:ilvl w:val="0"/>
          <w:numId w:val="7"/>
        </w:numPr>
        <w:shd w:val="clear" w:color="auto" w:fill="FFFFFF"/>
        <w:spacing w:after="160" w:line="276" w:lineRule="auto"/>
        <w:ind w:left="426" w:hanging="284"/>
        <w:jc w:val="both"/>
        <w:rPr>
          <w:rFonts w:eastAsia="Times New Roman"/>
          <w:color w:val="000000"/>
        </w:rPr>
      </w:pPr>
      <w:r w:rsidRPr="00CE1CE4">
        <w:rPr>
          <w:rFonts w:eastAsia="Times New Roman"/>
          <w:color w:val="000000"/>
        </w:rPr>
        <w:t xml:space="preserve">teren rekreacyjny przy  szatni sportowej w Trześni (plac zabaw oraz siłownia zewnętrzna) </w:t>
      </w:r>
    </w:p>
    <w:p w:rsidR="00CE1CE4" w:rsidRPr="00CE1CE4" w:rsidRDefault="00CE1CE4" w:rsidP="00CE1CE4">
      <w:pPr>
        <w:numPr>
          <w:ilvl w:val="0"/>
          <w:numId w:val="7"/>
        </w:numPr>
        <w:shd w:val="clear" w:color="auto" w:fill="FFFFFF"/>
        <w:spacing w:after="160" w:line="276" w:lineRule="auto"/>
        <w:ind w:left="426" w:hanging="284"/>
        <w:jc w:val="both"/>
        <w:rPr>
          <w:rFonts w:eastAsia="Times New Roman"/>
          <w:color w:val="000000"/>
        </w:rPr>
      </w:pPr>
      <w:r w:rsidRPr="00CE1CE4">
        <w:rPr>
          <w:rFonts w:eastAsia="Times New Roman"/>
          <w:color w:val="000000"/>
        </w:rPr>
        <w:t>stadion sportowy wraz z infrastrukturą towarzyszącą</w:t>
      </w:r>
    </w:p>
    <w:p w:rsidR="00CE1CE4" w:rsidRPr="00CE1CE4" w:rsidRDefault="00CE1CE4" w:rsidP="00CE1CE4">
      <w:pPr>
        <w:spacing w:before="100" w:beforeAutospacing="1" w:line="360" w:lineRule="auto"/>
        <w:jc w:val="both"/>
        <w:rPr>
          <w:rFonts w:eastAsia="Times New Roman"/>
        </w:rPr>
      </w:pPr>
      <w:r w:rsidRPr="00CE1CE4">
        <w:rPr>
          <w:rFonts w:eastAsia="Times New Roman"/>
          <w:color w:val="000000"/>
        </w:rPr>
        <w:t xml:space="preserve">Użytkowane place zabaw powinny być regularnie kontrolowane w celu wyeliminowania pojawiających się zagrożeń dla bawiących się dzieci. Naturalna eksploatacja placu zabaw przez użytkowanie powoduje zużywanie się niektórych części. Place zabaw są ponadto narażone </w:t>
      </w:r>
      <w:r>
        <w:rPr>
          <w:rFonts w:eastAsia="Times New Roman"/>
          <w:color w:val="000000"/>
        </w:rPr>
        <w:br/>
      </w:r>
      <w:r w:rsidRPr="00CE1CE4">
        <w:rPr>
          <w:rFonts w:eastAsia="Times New Roman"/>
          <w:color w:val="000000"/>
        </w:rPr>
        <w:t xml:space="preserve">na korozję spowodowaną niekorzystnymi warunkami pogodowymi, wskutek czego z biegiem czasu niszczeją. Ze względu na częste umieszczenie placów zabaw w miejscach publicznych są one również narażone na wandalizm. Wszystkie te czynniki sprawiają, że plac zabaw </w:t>
      </w:r>
      <w:r>
        <w:rPr>
          <w:rFonts w:eastAsia="Times New Roman"/>
          <w:color w:val="000000"/>
        </w:rPr>
        <w:br/>
      </w:r>
      <w:r w:rsidRPr="00CE1CE4">
        <w:rPr>
          <w:rFonts w:eastAsia="Times New Roman"/>
          <w:color w:val="000000"/>
        </w:rPr>
        <w:t xml:space="preserve">z upływem czasu traci swoje pierwotne właściwości oraz może stać się elementem, </w:t>
      </w:r>
      <w:r>
        <w:rPr>
          <w:rFonts w:eastAsia="Times New Roman"/>
          <w:color w:val="000000"/>
        </w:rPr>
        <w:br/>
      </w:r>
      <w:r w:rsidRPr="00CE1CE4">
        <w:rPr>
          <w:rFonts w:eastAsia="Times New Roman"/>
          <w:color w:val="000000"/>
        </w:rPr>
        <w:t xml:space="preserve">który stanowi zagrożenie dla użytkowników. Na skutek wandalizmu może się to stać bardzo </w:t>
      </w:r>
      <w:r w:rsidRPr="00CE1CE4">
        <w:rPr>
          <w:rFonts w:eastAsia="Times New Roman"/>
          <w:color w:val="000000"/>
        </w:rPr>
        <w:lastRenderedPageBreak/>
        <w:t xml:space="preserve">szybko. Dlatego tak ważna jest regularna kontrola placów zabaw. </w:t>
      </w:r>
      <w:r w:rsidRPr="00CE1CE4">
        <w:rPr>
          <w:rFonts w:eastAsia="Times New Roman"/>
        </w:rPr>
        <w:t xml:space="preserve">Co roku dokonywane </w:t>
      </w:r>
      <w:r>
        <w:rPr>
          <w:rFonts w:eastAsia="Times New Roman"/>
        </w:rPr>
        <w:br/>
      </w:r>
      <w:r w:rsidRPr="00CE1CE4">
        <w:rPr>
          <w:rFonts w:eastAsia="Times New Roman"/>
        </w:rPr>
        <w:t xml:space="preserve">są przeglądy techniczne urządzeń znajdujących się na placach zabaw, a wymagane naprawy </w:t>
      </w:r>
      <w:r>
        <w:rPr>
          <w:rFonts w:eastAsia="Times New Roman"/>
        </w:rPr>
        <w:br/>
      </w:r>
      <w:r w:rsidRPr="00CE1CE4">
        <w:rPr>
          <w:rFonts w:eastAsia="Times New Roman"/>
        </w:rPr>
        <w:t xml:space="preserve">są dokonywane sukcesywnie – wymieniane są zniszczone elementy, odmalowywane </w:t>
      </w:r>
      <w:r>
        <w:rPr>
          <w:rFonts w:eastAsia="Times New Roman"/>
        </w:rPr>
        <w:br/>
      </w:r>
      <w:r w:rsidRPr="00CE1CE4">
        <w:rPr>
          <w:rFonts w:eastAsia="Times New Roman"/>
        </w:rPr>
        <w:t xml:space="preserve">są poszczególne urządzenia, koszona jest trawa. Na placach zabaw umieszczone są regulaminy korzystania z placów zabaw czy też siłowni zewnętrznych. Wielokrotnie urządzenia na placach zabaw były uszkadzane poprzez drobne akty wandalizmu, czy też poprzez korzystanie przez nieuprawnione osoby (place zabaw nie są przeznaczone są dorosłych i młodzieży). </w:t>
      </w:r>
    </w:p>
    <w:p w:rsidR="00CE1CE4" w:rsidRDefault="00CE1CE4" w:rsidP="00CE1CE4">
      <w:pPr>
        <w:spacing w:line="360" w:lineRule="auto"/>
        <w:jc w:val="both"/>
        <w:rPr>
          <w:rFonts w:eastAsia="Calibri"/>
          <w:lang w:eastAsia="en-US"/>
        </w:rPr>
      </w:pPr>
      <w:r w:rsidRPr="00CE1CE4">
        <w:rPr>
          <w:rFonts w:eastAsia="Calibri"/>
          <w:lang w:eastAsia="en-US"/>
        </w:rPr>
        <w:t>W ramach środków budżetu Gminy, funduszu sołeckiego czy też pozyskanych środków zewnętrznych wraz ze Stowarzyszeniami w ramach projektów partnerskich  place zabaw są </w:t>
      </w:r>
      <w:proofErr w:type="spellStart"/>
      <w:r w:rsidRPr="00CE1CE4">
        <w:rPr>
          <w:rFonts w:eastAsia="Calibri"/>
          <w:lang w:eastAsia="en-US"/>
        </w:rPr>
        <w:t>doposażane</w:t>
      </w:r>
      <w:proofErr w:type="spellEnd"/>
      <w:r w:rsidRPr="00CE1CE4">
        <w:rPr>
          <w:rFonts w:eastAsia="Calibri"/>
          <w:lang w:eastAsia="en-US"/>
        </w:rPr>
        <w:t xml:space="preserve">.  W tym roku został doposażony plac zabaw w Siedlance oraz plac zabaw </w:t>
      </w:r>
      <w:r>
        <w:rPr>
          <w:rFonts w:eastAsia="Calibri"/>
          <w:lang w:eastAsia="en-US"/>
        </w:rPr>
        <w:br/>
      </w:r>
      <w:r w:rsidRPr="00CE1CE4">
        <w:rPr>
          <w:rFonts w:eastAsia="Calibri"/>
          <w:lang w:eastAsia="en-US"/>
        </w:rPr>
        <w:t xml:space="preserve">przy punkcie przedszkolnym w </w:t>
      </w:r>
      <w:proofErr w:type="spellStart"/>
      <w:r w:rsidRPr="00CE1CE4">
        <w:rPr>
          <w:rFonts w:eastAsia="Calibri"/>
          <w:lang w:eastAsia="en-US"/>
        </w:rPr>
        <w:t>Niwiskach</w:t>
      </w:r>
      <w:proofErr w:type="spellEnd"/>
      <w:r w:rsidRPr="00CE1CE4">
        <w:rPr>
          <w:rFonts w:eastAsia="Calibri"/>
          <w:lang w:eastAsia="en-US"/>
        </w:rPr>
        <w:t xml:space="preserve"> oraz plac zabaw przy żłobku. </w:t>
      </w:r>
    </w:p>
    <w:p w:rsidR="00CE1CE4" w:rsidRPr="00CE1CE4" w:rsidRDefault="00CE1CE4" w:rsidP="00CE1CE4">
      <w:pPr>
        <w:spacing w:line="360" w:lineRule="auto"/>
        <w:jc w:val="both"/>
        <w:rPr>
          <w:rFonts w:eastAsia="Calibri"/>
          <w:lang w:eastAsia="en-US"/>
        </w:rPr>
      </w:pPr>
      <w:r w:rsidRPr="00CE1CE4">
        <w:rPr>
          <w:rFonts w:eastAsia="Calibri"/>
          <w:lang w:eastAsia="en-US"/>
        </w:rPr>
        <w:t xml:space="preserve">Co roku na wybranych placach zabaw dokonywane są kontrole stanu technicznego przez Powiatowego Inspektora Nadzoru Budowlanego czy też Sanepid. W tym roku skontrolowane zostały place zabaw w </w:t>
      </w:r>
      <w:proofErr w:type="spellStart"/>
      <w:r w:rsidRPr="00CE1CE4">
        <w:rPr>
          <w:rFonts w:eastAsia="Calibri"/>
          <w:lang w:eastAsia="en-US"/>
        </w:rPr>
        <w:t>Niwiskach</w:t>
      </w:r>
      <w:proofErr w:type="spellEnd"/>
      <w:r w:rsidRPr="00CE1CE4">
        <w:rPr>
          <w:rFonts w:eastAsia="Calibri"/>
          <w:lang w:eastAsia="en-US"/>
        </w:rPr>
        <w:t xml:space="preserve">, Siedlance, Przyłęku i Hucisku.    </w:t>
      </w:r>
    </w:p>
    <w:p w:rsidR="00CE1CE4" w:rsidRPr="00CE1CE4" w:rsidRDefault="00CE1CE4" w:rsidP="00CE1CE4">
      <w:pPr>
        <w:spacing w:line="360" w:lineRule="auto"/>
        <w:jc w:val="both"/>
        <w:rPr>
          <w:rFonts w:eastAsia="Calibri"/>
          <w:lang w:eastAsia="en-US"/>
        </w:rPr>
      </w:pPr>
      <w:r w:rsidRPr="00CE1CE4">
        <w:rPr>
          <w:rFonts w:eastAsia="Calibri"/>
          <w:lang w:eastAsia="en-US"/>
        </w:rPr>
        <w:t xml:space="preserve">Systematycznie wymieniany jest piasek w piaskownicach a także uzupełniane </w:t>
      </w:r>
      <w:r w:rsidRPr="00CE1CE4">
        <w:rPr>
          <w:rFonts w:eastAsia="Calibri"/>
          <w:lang w:eastAsia="en-US"/>
        </w:rPr>
        <w:br/>
        <w:t xml:space="preserve">są piaskiem strefy bezpiecznego upadku. </w:t>
      </w:r>
    </w:p>
    <w:p w:rsidR="00CE1CE4" w:rsidRPr="00CE1CE4" w:rsidRDefault="00CE1CE4" w:rsidP="00CE1CE4">
      <w:pPr>
        <w:spacing w:line="360" w:lineRule="auto"/>
        <w:jc w:val="both"/>
        <w:rPr>
          <w:rFonts w:eastAsia="Calibri"/>
          <w:lang w:eastAsia="en-US"/>
        </w:rPr>
      </w:pPr>
      <w:r w:rsidRPr="00CE1CE4">
        <w:rPr>
          <w:rFonts w:eastAsia="Calibri"/>
          <w:lang w:eastAsia="en-US"/>
        </w:rPr>
        <w:t xml:space="preserve">Jako miejsca </w:t>
      </w:r>
      <w:proofErr w:type="spellStart"/>
      <w:r w:rsidRPr="00CE1CE4">
        <w:rPr>
          <w:rFonts w:eastAsia="Calibri"/>
          <w:lang w:eastAsia="en-US"/>
        </w:rPr>
        <w:t>rekreacyjno</w:t>
      </w:r>
      <w:proofErr w:type="spellEnd"/>
      <w:r w:rsidRPr="00CE1CE4">
        <w:rPr>
          <w:rFonts w:eastAsia="Calibri"/>
          <w:lang w:eastAsia="en-US"/>
        </w:rPr>
        <w:t xml:space="preserve"> - sportowe należy  wziąć pod uwagę stadiony sportowe w każdej miejscowości, które dzięki działalności </w:t>
      </w:r>
      <w:proofErr w:type="spellStart"/>
      <w:r w:rsidRPr="00CE1CE4">
        <w:rPr>
          <w:rFonts w:eastAsia="Calibri"/>
          <w:lang w:eastAsia="en-US"/>
        </w:rPr>
        <w:t>LKSów</w:t>
      </w:r>
      <w:proofErr w:type="spellEnd"/>
      <w:r w:rsidRPr="00CE1CE4">
        <w:rPr>
          <w:rFonts w:eastAsia="Calibri"/>
          <w:lang w:eastAsia="en-US"/>
        </w:rPr>
        <w:t xml:space="preserve"> zapewniają ofertę dla dzieci, młodzieży </w:t>
      </w:r>
      <w:r>
        <w:rPr>
          <w:rFonts w:eastAsia="Calibri"/>
          <w:lang w:eastAsia="en-US"/>
        </w:rPr>
        <w:br/>
      </w:r>
      <w:r w:rsidRPr="00CE1CE4">
        <w:rPr>
          <w:rFonts w:eastAsia="Calibri"/>
          <w:lang w:eastAsia="en-US"/>
        </w:rPr>
        <w:t xml:space="preserve">i dorosłych. </w:t>
      </w:r>
    </w:p>
    <w:p w:rsidR="00CE1CE4" w:rsidRPr="00CE1CE4" w:rsidRDefault="00CE1CE4" w:rsidP="00CE1CE4">
      <w:pPr>
        <w:spacing w:line="360" w:lineRule="auto"/>
        <w:jc w:val="both"/>
        <w:rPr>
          <w:rFonts w:eastAsia="Calibri"/>
          <w:lang w:eastAsia="en-US"/>
        </w:rPr>
      </w:pPr>
      <w:r w:rsidRPr="00CE1CE4">
        <w:rPr>
          <w:rFonts w:eastAsia="Calibri"/>
          <w:lang w:eastAsia="en-US"/>
        </w:rPr>
        <w:t xml:space="preserve">Dzięki wykonanym ogrodzeniom, zabezpieczeniom na większości stadionów sportowych nie występują już przypadki wjazdu autami czy motocyklami na płytę boiska – co niszczyło murawę. </w:t>
      </w:r>
    </w:p>
    <w:p w:rsidR="00CE1CE4" w:rsidRPr="00CE1CE4" w:rsidRDefault="00CE1CE4" w:rsidP="00CE1CE4">
      <w:pPr>
        <w:spacing w:after="160" w:line="360" w:lineRule="auto"/>
        <w:jc w:val="both"/>
        <w:rPr>
          <w:rFonts w:eastAsia="Calibri"/>
          <w:lang w:eastAsia="en-US"/>
        </w:rPr>
      </w:pPr>
      <w:r w:rsidRPr="00CE1CE4">
        <w:rPr>
          <w:rFonts w:eastAsia="Calibri"/>
          <w:lang w:eastAsia="en-US"/>
        </w:rPr>
        <w:t xml:space="preserve">Podsumowując stan bezpieczeństwa placów zabaw, miejsc </w:t>
      </w:r>
      <w:proofErr w:type="spellStart"/>
      <w:r w:rsidRPr="00CE1CE4">
        <w:rPr>
          <w:rFonts w:eastAsia="Calibri"/>
          <w:lang w:eastAsia="en-US"/>
        </w:rPr>
        <w:t>rekreacyjno</w:t>
      </w:r>
      <w:proofErr w:type="spellEnd"/>
      <w:r w:rsidRPr="00CE1CE4">
        <w:rPr>
          <w:rFonts w:eastAsia="Calibri"/>
          <w:lang w:eastAsia="en-US"/>
        </w:rPr>
        <w:t xml:space="preserve"> – sportowych na terenie Gminy Niwiska należy uznać za dobry. Za stan i bezpieczeństwo tych miejsc odpowiadamy wszyscy, korzystając z nich we właściwy sposób, szanując mienie publiczne. </w:t>
      </w:r>
    </w:p>
    <w:p w:rsidR="00CE1CE4" w:rsidRDefault="00CE1CE4">
      <w:pPr>
        <w:spacing w:after="240"/>
        <w:rPr>
          <w:rFonts w:eastAsia="Times New Roman"/>
        </w:rPr>
      </w:pPr>
    </w:p>
    <w:p w:rsidR="00E6410A" w:rsidRDefault="00DA6A42">
      <w:pPr>
        <w:spacing w:after="240"/>
        <w:rPr>
          <w:rFonts w:eastAsia="Times New Roman"/>
        </w:rPr>
      </w:pPr>
      <w:r>
        <w:rPr>
          <w:rFonts w:eastAsia="Times New Roman"/>
        </w:rPr>
        <w:t>10. Podjęcie uchwały w sprawie wprowadzenia zmian do Uchwały Budżetowej Gminy Niwiska na 2019 rok.</w:t>
      </w:r>
      <w:r>
        <w:rPr>
          <w:rFonts w:eastAsia="Times New Roman"/>
        </w:rPr>
        <w:br/>
      </w:r>
    </w:p>
    <w:p w:rsidR="00E6410A" w:rsidRDefault="00E6410A" w:rsidP="00E6410A">
      <w:pPr>
        <w:spacing w:after="240" w:line="360" w:lineRule="auto"/>
        <w:jc w:val="both"/>
        <w:rPr>
          <w:rFonts w:eastAsia="Times New Roman"/>
        </w:rPr>
      </w:pPr>
      <w:r w:rsidRPr="00E6410A">
        <w:rPr>
          <w:rFonts w:eastAsia="Times New Roman"/>
        </w:rPr>
        <w:t xml:space="preserve">Projekt uchwały dot. zmian w budżecie omówiła Wójt Gminy Elżbieta Wróbel. Przekazała zebranym, iż zwiększa się dochody budżetowe na 2019 rok o kwotę 191 080,74 zł., </w:t>
      </w:r>
      <w:r w:rsidR="00CE1CE4">
        <w:rPr>
          <w:rFonts w:eastAsia="Times New Roman"/>
        </w:rPr>
        <w:br/>
      </w:r>
      <w:r w:rsidRPr="00E6410A">
        <w:rPr>
          <w:rFonts w:eastAsia="Times New Roman"/>
        </w:rPr>
        <w:t xml:space="preserve">z tego dochody bieżące o kwotę 161 014,75 zł i dochody majątkowe o kwotę 30 065,99 zł. Zmniejsza się dochody budżetowe na 2019 rok o kwotę 1 975,00 zł., z tego dochody bieżące </w:t>
      </w:r>
      <w:r w:rsidR="00CE1CE4">
        <w:rPr>
          <w:rFonts w:eastAsia="Times New Roman"/>
        </w:rPr>
        <w:br/>
      </w:r>
      <w:r w:rsidRPr="00E6410A">
        <w:rPr>
          <w:rFonts w:eastAsia="Times New Roman"/>
        </w:rPr>
        <w:lastRenderedPageBreak/>
        <w:t xml:space="preserve">o kwotę 1 975,00 zł. </w:t>
      </w:r>
      <w:r w:rsidRPr="00E6410A">
        <w:rPr>
          <w:lang w:eastAsia="x-none"/>
        </w:rPr>
        <w:t>Zmniejsza się wydatki budżetowe na 2019 rok o kwotę 65 859,00 zł z tego wydatki bieżące o kwotę – 28 361,87 zł i wydatki majątkowe o kwotę – 37 497,13 zł</w:t>
      </w:r>
      <w:r w:rsidRPr="00E6410A">
        <w:rPr>
          <w:rFonts w:eastAsia="Times New Roman"/>
        </w:rPr>
        <w:t xml:space="preserve">. Zwiększa się wydatki budżetowe na 2019 rok o kwotę </w:t>
      </w:r>
      <w:r w:rsidRPr="00E6410A">
        <w:rPr>
          <w:rFonts w:eastAsia="Times New Roman"/>
          <w:snapToGrid w:val="0"/>
        </w:rPr>
        <w:t>254 964,74 zł</w:t>
      </w:r>
      <w:r w:rsidRPr="00E6410A">
        <w:rPr>
          <w:rFonts w:eastAsia="Times New Roman"/>
        </w:rPr>
        <w:t xml:space="preserve">., z tego wydatki bieżące o kwotę 129 287,00 zł i wydatki majątkowe o kwotę 125 677,74 zł. Zwiększa się limity zobowiązań </w:t>
      </w:r>
      <w:r>
        <w:rPr>
          <w:rFonts w:eastAsia="Times New Roman"/>
        </w:rPr>
        <w:br/>
      </w:r>
      <w:r w:rsidRPr="00E6410A">
        <w:rPr>
          <w:rFonts w:eastAsia="Times New Roman"/>
        </w:rPr>
        <w:t>z kwoty 1.969.730,00 zł o kwotę 2.000.000,00 zł do kwoty 3.969.730,00</w:t>
      </w:r>
      <w:r w:rsidR="00CE1CE4">
        <w:rPr>
          <w:rFonts w:eastAsia="Times New Roman"/>
        </w:rPr>
        <w:t xml:space="preserve"> </w:t>
      </w:r>
      <w:r w:rsidRPr="00E6410A">
        <w:rPr>
          <w:rFonts w:eastAsia="Times New Roman"/>
        </w:rPr>
        <w:t xml:space="preserve">zł, </w:t>
      </w:r>
      <w:r w:rsidR="004165E9">
        <w:rPr>
          <w:rFonts w:eastAsia="Times New Roman"/>
        </w:rPr>
        <w:br/>
      </w:r>
      <w:r w:rsidRPr="00E6410A">
        <w:rPr>
          <w:rFonts w:eastAsia="Times New Roman"/>
        </w:rPr>
        <w:t xml:space="preserve">z tego na zaciągnięcie kredytów i pożyczek na spłatę wcześniej zaciągniętych pożyczek </w:t>
      </w:r>
      <w:r w:rsidR="004165E9">
        <w:rPr>
          <w:rFonts w:eastAsia="Times New Roman"/>
        </w:rPr>
        <w:br/>
      </w:r>
      <w:r w:rsidRPr="00E6410A">
        <w:rPr>
          <w:rFonts w:eastAsia="Times New Roman"/>
        </w:rPr>
        <w:t xml:space="preserve">i kredytów w kwocie 1.560.730,00 zł; na zaciągnięcie kredytów i pożyczek na sfinansowanie planowanego deficytu w kwocie 409.000,00 zł; na zaciągnięcie kredytów i pożyczek </w:t>
      </w:r>
      <w:r w:rsidR="00CE1CE4">
        <w:rPr>
          <w:rFonts w:eastAsia="Times New Roman"/>
        </w:rPr>
        <w:br/>
      </w:r>
      <w:r w:rsidRPr="00E6410A">
        <w:rPr>
          <w:rFonts w:eastAsia="Times New Roman"/>
        </w:rPr>
        <w:t>na sfinansowanie występującego w ciągu roku przejściowego deficytu budżetu gminy w kwocie 2.000.000,00 zł.</w:t>
      </w:r>
    </w:p>
    <w:p w:rsidR="00E36526" w:rsidRPr="00E6410A" w:rsidRDefault="00E36526" w:rsidP="00E6410A">
      <w:pPr>
        <w:spacing w:after="240" w:line="360" w:lineRule="auto"/>
        <w:jc w:val="both"/>
        <w:rPr>
          <w:rFonts w:eastAsia="Times New Roman"/>
        </w:rPr>
      </w:pPr>
      <w:r>
        <w:rPr>
          <w:rFonts w:eastAsia="Times New Roman"/>
        </w:rPr>
        <w:t xml:space="preserve">Radny </w:t>
      </w:r>
      <w:r w:rsidR="00BE73B4">
        <w:rPr>
          <w:rFonts w:eastAsia="Times New Roman"/>
        </w:rPr>
        <w:t>Ł</w:t>
      </w:r>
      <w:r>
        <w:rPr>
          <w:rFonts w:eastAsia="Times New Roman"/>
        </w:rPr>
        <w:t>akomy zapytał</w:t>
      </w:r>
      <w:r w:rsidR="00442BF8">
        <w:rPr>
          <w:rFonts w:eastAsia="Times New Roman"/>
        </w:rPr>
        <w:t xml:space="preserve"> </w:t>
      </w:r>
      <w:r>
        <w:rPr>
          <w:rFonts w:eastAsia="Times New Roman"/>
        </w:rPr>
        <w:t>się jaka firma remontuje w szkole pomieszczenia pod Senior – Wigor</w:t>
      </w:r>
      <w:r w:rsidR="00442BF8">
        <w:rPr>
          <w:rFonts w:eastAsia="Times New Roman"/>
        </w:rPr>
        <w:t xml:space="preserve">? Wójt przekazała, iż wystosowane zostało zapytanie do firm, wybrano firmę najtańszą, nazwa firmy jest dostępna w dokumentacji u p. Staronia. </w:t>
      </w:r>
    </w:p>
    <w:p w:rsidR="00B81D4A" w:rsidRDefault="00DA6A42">
      <w:pPr>
        <w:spacing w:after="240"/>
        <w:rPr>
          <w:rFonts w:eastAsia="Times New Roman"/>
        </w:rPr>
      </w:pPr>
      <w:r>
        <w:rPr>
          <w:rFonts w:eastAsia="Times New Roman"/>
          <w:b/>
          <w:bCs/>
          <w:u w:val="single"/>
        </w:rPr>
        <w:t>Głosowano w sprawie:</w:t>
      </w:r>
      <w:r>
        <w:rPr>
          <w:rFonts w:eastAsia="Times New Roman"/>
        </w:rPr>
        <w:br/>
        <w:t>Podjęcie uchwały w sprawie wprowadzenia zmian do Uchwały Budżetowej Gminy Niwiska na 2019 rok.</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0, BRAK GŁOSU: 0, NIEOBECNI: 2</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 xml:space="preserve">Adam Chlebowski, Danuta </w:t>
      </w:r>
      <w:proofErr w:type="spellStart"/>
      <w:r>
        <w:rPr>
          <w:rFonts w:eastAsia="Times New Roman"/>
        </w:rPr>
        <w:t>Dłużeń</w:t>
      </w:r>
      <w:proofErr w:type="spellEnd"/>
      <w:r>
        <w:rPr>
          <w:rFonts w:eastAsia="Times New Roman"/>
        </w:rPr>
        <w:t xml:space="preserve">, Ewa </w:t>
      </w:r>
      <w:proofErr w:type="spellStart"/>
      <w:r>
        <w:rPr>
          <w:rFonts w:eastAsia="Times New Roman"/>
        </w:rPr>
        <w:t>Jachyra</w:t>
      </w:r>
      <w:proofErr w:type="spellEnd"/>
      <w:r>
        <w:rPr>
          <w:rFonts w:eastAsia="Times New Roman"/>
        </w:rPr>
        <w:t xml:space="preserve">, Robert Łakomy, Stanisław Magda, </w:t>
      </w:r>
      <w:r w:rsidR="004165E9">
        <w:rPr>
          <w:rFonts w:eastAsia="Times New Roman"/>
        </w:rPr>
        <w:br/>
      </w:r>
      <w:r>
        <w:rPr>
          <w:rFonts w:eastAsia="Times New Roman"/>
        </w:rPr>
        <w:t xml:space="preserve">Robert Róg, Stanisław Rzemień, Piotr Skiba, Łukasz Stęga, Mieczysław Śpiewak, </w:t>
      </w:r>
      <w:r w:rsidR="004165E9">
        <w:rPr>
          <w:rFonts w:eastAsia="Times New Roman"/>
        </w:rPr>
        <w:br/>
      </w:r>
      <w:r>
        <w:rPr>
          <w:rFonts w:eastAsia="Times New Roman"/>
        </w:rPr>
        <w:t xml:space="preserve">Stanisław Świątek, Adam Świder, Tomasz Zygmunt </w:t>
      </w:r>
      <w:r>
        <w:rPr>
          <w:rFonts w:eastAsia="Times New Roman"/>
        </w:rPr>
        <w:br/>
        <w:t>NIEOBECNI (2)</w:t>
      </w:r>
      <w:r>
        <w:rPr>
          <w:rFonts w:eastAsia="Times New Roman"/>
        </w:rPr>
        <w:br/>
        <w:t xml:space="preserve">Stanisław Rzeszutek, Damian Serafin </w:t>
      </w:r>
      <w:r>
        <w:rPr>
          <w:rFonts w:eastAsia="Times New Roman"/>
        </w:rPr>
        <w:br/>
      </w:r>
    </w:p>
    <w:p w:rsidR="004165E9" w:rsidRDefault="004165E9" w:rsidP="004165E9">
      <w:pPr>
        <w:rPr>
          <w:rFonts w:eastAsia="Times New Roman"/>
        </w:rPr>
      </w:pPr>
      <w:r>
        <w:rPr>
          <w:rFonts w:eastAsia="Times New Roman"/>
          <w:b/>
          <w:bCs/>
        </w:rPr>
        <w:t xml:space="preserve">Radni jednogłośnie podjęli </w:t>
      </w:r>
      <w:r w:rsidR="00DA6A42">
        <w:rPr>
          <w:rFonts w:eastAsia="Times New Roman"/>
          <w:b/>
          <w:bCs/>
        </w:rPr>
        <w:t>Uchwał</w:t>
      </w:r>
      <w:r>
        <w:rPr>
          <w:rFonts w:eastAsia="Times New Roman"/>
          <w:b/>
          <w:bCs/>
        </w:rPr>
        <w:t>ę</w:t>
      </w:r>
      <w:r w:rsidR="00DA6A42">
        <w:rPr>
          <w:rFonts w:eastAsia="Times New Roman"/>
          <w:b/>
          <w:bCs/>
        </w:rPr>
        <w:t xml:space="preserve"> nr XIII/74/2019</w:t>
      </w:r>
      <w:r w:rsidRPr="004165E9">
        <w:rPr>
          <w:rFonts w:eastAsia="Times New Roman"/>
        </w:rPr>
        <w:t xml:space="preserve"> </w:t>
      </w:r>
      <w:r w:rsidRPr="004165E9">
        <w:rPr>
          <w:rFonts w:eastAsia="Times New Roman"/>
          <w:b/>
          <w:bCs/>
        </w:rPr>
        <w:t>w sprawie wprowadzenia zmian do Uchwały Budżetowej Gminy Niwiska na 2019 rok.</w:t>
      </w:r>
      <w:r w:rsidRPr="004165E9">
        <w:rPr>
          <w:rFonts w:eastAsia="Times New Roman"/>
          <w:b/>
          <w:bCs/>
        </w:rPr>
        <w:br/>
      </w:r>
    </w:p>
    <w:p w:rsidR="00EA0557" w:rsidRDefault="00DA6A42" w:rsidP="004165E9">
      <w:pPr>
        <w:rPr>
          <w:rFonts w:eastAsia="Times New Roman"/>
        </w:rPr>
      </w:pPr>
      <w:r>
        <w:rPr>
          <w:rFonts w:eastAsia="Times New Roman"/>
        </w:rPr>
        <w:br/>
        <w:t>11. Podjęcie uchwały w sprawie przyjęcia ,,Gminnego programu opieki nad zabytkami Gminy Niwiska na lata 2019 - 2022”.</w:t>
      </w:r>
      <w:r>
        <w:rPr>
          <w:rFonts w:eastAsia="Times New Roman"/>
        </w:rPr>
        <w:br/>
      </w:r>
    </w:p>
    <w:p w:rsidR="00CB4A3B" w:rsidRDefault="00DA6A42" w:rsidP="00EA0557">
      <w:pPr>
        <w:spacing w:line="360" w:lineRule="auto"/>
        <w:jc w:val="both"/>
        <w:rPr>
          <w:rFonts w:eastAsia="Times New Roman"/>
        </w:rPr>
      </w:pPr>
      <w:r>
        <w:rPr>
          <w:rFonts w:eastAsia="Times New Roman"/>
        </w:rPr>
        <w:br/>
      </w:r>
      <w:r w:rsidR="00EA0557">
        <w:rPr>
          <w:rFonts w:eastAsia="Times New Roman"/>
        </w:rPr>
        <w:t xml:space="preserve">Projekt uchwały przedstawiła Inspektor Karolina Sukiennik, przekazała radnym, iż </w:t>
      </w:r>
      <w:r w:rsidR="00BE73B4">
        <w:rPr>
          <w:rFonts w:eastAsia="Times New Roman"/>
        </w:rPr>
        <w:t>celem programu jest włączenie problemu ochrony zabytków do zadań strategicznych, uwzględnienie uwarunkowań ochrony zabytków, zahamowanie procesów degradacji zabytków,</w:t>
      </w:r>
      <w:r w:rsidR="00CD7D18">
        <w:rPr>
          <w:rFonts w:eastAsia="Times New Roman"/>
        </w:rPr>
        <w:t xml:space="preserve"> </w:t>
      </w:r>
      <w:r w:rsidR="00BE73B4">
        <w:rPr>
          <w:rFonts w:eastAsia="Times New Roman"/>
        </w:rPr>
        <w:lastRenderedPageBreak/>
        <w:t xml:space="preserve">wyeksponowanie poszczególnych zabytków, określenie warunków współpracy z właścicielami zabytków. Nasz program oprócz uwarunkowań prawnych zawiera rozdział związany z naszą gminą, opisem rysu historycznego, położenie, wyszczególnienie zabytków (jest ich sześć), które znajdują się na terenie naszej gminy. </w:t>
      </w:r>
      <w:r w:rsidR="0075553B">
        <w:rPr>
          <w:rFonts w:eastAsia="Times New Roman"/>
        </w:rPr>
        <w:t>Projekt programu był zaopiniowany pozytywnie przez konserwatora zabytków.</w:t>
      </w:r>
    </w:p>
    <w:p w:rsidR="00CB4A3B" w:rsidRDefault="002227EA" w:rsidP="004165E9">
      <w:pPr>
        <w:rPr>
          <w:rFonts w:eastAsia="Times New Roman"/>
        </w:rPr>
      </w:pPr>
      <w:r>
        <w:rPr>
          <w:rFonts w:eastAsia="Times New Roman"/>
        </w:rPr>
        <w:t xml:space="preserve">Uwag nie było. </w:t>
      </w:r>
    </w:p>
    <w:p w:rsidR="00B81D4A" w:rsidRDefault="00DA6A42" w:rsidP="004165E9">
      <w:pPr>
        <w:rPr>
          <w:rFonts w:eastAsia="Times New Roman"/>
        </w:rPr>
      </w:pPr>
      <w:r>
        <w:rPr>
          <w:rFonts w:eastAsia="Times New Roman"/>
        </w:rPr>
        <w:br/>
      </w:r>
      <w:r>
        <w:rPr>
          <w:rFonts w:eastAsia="Times New Roman"/>
          <w:b/>
          <w:bCs/>
          <w:u w:val="single"/>
        </w:rPr>
        <w:t>Głosowano w sprawie:</w:t>
      </w:r>
      <w:r>
        <w:rPr>
          <w:rFonts w:eastAsia="Times New Roman"/>
        </w:rPr>
        <w:br/>
        <w:t>Podjęcie uchwały w sprawie przyjęcia ,,Gminnego programu opieki nad zabytkami Gminy Niwiska na lata 2019 - 2022”.</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0, BRAK GŁOSU: 0, NIEOBECNI: 2</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 xml:space="preserve">Adam Chlebowski, Danuta </w:t>
      </w:r>
      <w:proofErr w:type="spellStart"/>
      <w:r>
        <w:rPr>
          <w:rFonts w:eastAsia="Times New Roman"/>
        </w:rPr>
        <w:t>Dłużeń</w:t>
      </w:r>
      <w:proofErr w:type="spellEnd"/>
      <w:r>
        <w:rPr>
          <w:rFonts w:eastAsia="Times New Roman"/>
        </w:rPr>
        <w:t xml:space="preserve">, Ewa </w:t>
      </w:r>
      <w:proofErr w:type="spellStart"/>
      <w:r>
        <w:rPr>
          <w:rFonts w:eastAsia="Times New Roman"/>
        </w:rPr>
        <w:t>Jachyra</w:t>
      </w:r>
      <w:proofErr w:type="spellEnd"/>
      <w:r>
        <w:rPr>
          <w:rFonts w:eastAsia="Times New Roman"/>
        </w:rPr>
        <w:t xml:space="preserve">, Robert Łakomy, Stanisław Magda, </w:t>
      </w:r>
      <w:r w:rsidR="004726EF">
        <w:rPr>
          <w:rFonts w:eastAsia="Times New Roman"/>
        </w:rPr>
        <w:br/>
      </w:r>
      <w:r>
        <w:rPr>
          <w:rFonts w:eastAsia="Times New Roman"/>
        </w:rPr>
        <w:t xml:space="preserve">Robert Róg, Stanisław Rzemień, Piotr Skiba, Łukasz Stęga, Mieczysław Śpiewak, </w:t>
      </w:r>
      <w:r w:rsidR="004726EF">
        <w:rPr>
          <w:rFonts w:eastAsia="Times New Roman"/>
        </w:rPr>
        <w:br/>
      </w:r>
      <w:r>
        <w:rPr>
          <w:rFonts w:eastAsia="Times New Roman"/>
        </w:rPr>
        <w:t xml:space="preserve">Stanisław Świątek, Adam Świder, Tomasz Zygmunt </w:t>
      </w:r>
      <w:r>
        <w:rPr>
          <w:rFonts w:eastAsia="Times New Roman"/>
        </w:rPr>
        <w:br/>
        <w:t>NIEOBECNI (2)</w:t>
      </w:r>
      <w:r>
        <w:rPr>
          <w:rFonts w:eastAsia="Times New Roman"/>
        </w:rPr>
        <w:br/>
        <w:t xml:space="preserve">Stanisław Rzeszutek, Damian Serafin </w:t>
      </w:r>
      <w:r>
        <w:rPr>
          <w:rFonts w:eastAsia="Times New Roman"/>
        </w:rPr>
        <w:br/>
      </w:r>
    </w:p>
    <w:p w:rsidR="00B81D4A" w:rsidRPr="004726EF" w:rsidRDefault="004726EF">
      <w:pPr>
        <w:divId w:val="990252494"/>
        <w:rPr>
          <w:rFonts w:eastAsia="Times New Roman"/>
          <w:b/>
          <w:bCs/>
        </w:rPr>
      </w:pPr>
      <w:r>
        <w:rPr>
          <w:rFonts w:eastAsia="Times New Roman"/>
          <w:b/>
          <w:bCs/>
        </w:rPr>
        <w:t xml:space="preserve">Radni jednogłośnie podjęli </w:t>
      </w:r>
      <w:r w:rsidR="00DA6A42">
        <w:rPr>
          <w:rFonts w:eastAsia="Times New Roman"/>
          <w:b/>
          <w:bCs/>
        </w:rPr>
        <w:t>Uchwał</w:t>
      </w:r>
      <w:r>
        <w:rPr>
          <w:rFonts w:eastAsia="Times New Roman"/>
          <w:b/>
          <w:bCs/>
        </w:rPr>
        <w:t>ę</w:t>
      </w:r>
      <w:r w:rsidR="00DA6A42">
        <w:rPr>
          <w:rFonts w:eastAsia="Times New Roman"/>
          <w:b/>
          <w:bCs/>
        </w:rPr>
        <w:t xml:space="preserve"> nr XIII/75/2019</w:t>
      </w:r>
      <w:r w:rsidRPr="004726EF">
        <w:rPr>
          <w:rFonts w:eastAsia="Times New Roman"/>
        </w:rPr>
        <w:t xml:space="preserve"> </w:t>
      </w:r>
      <w:r w:rsidRPr="004726EF">
        <w:rPr>
          <w:rFonts w:eastAsia="Times New Roman"/>
          <w:b/>
          <w:bCs/>
        </w:rPr>
        <w:t>w sprawie przyjęcia ,,Gminnego programu opieki nad zabytkami Gminy Niwiska na lata 2019 - 2022”.</w:t>
      </w:r>
    </w:p>
    <w:p w:rsidR="00414111" w:rsidRDefault="00DA6A42" w:rsidP="00685B99">
      <w:pPr>
        <w:spacing w:after="240"/>
        <w:rPr>
          <w:rFonts w:eastAsia="Times New Roman"/>
        </w:rPr>
      </w:pPr>
      <w:r>
        <w:rPr>
          <w:rFonts w:eastAsia="Times New Roman"/>
        </w:rPr>
        <w:br/>
      </w:r>
      <w:r>
        <w:rPr>
          <w:rFonts w:eastAsia="Times New Roman"/>
        </w:rPr>
        <w:br/>
        <w:t>12. Wolne wnioski i informacje.</w:t>
      </w:r>
      <w:r>
        <w:rPr>
          <w:rFonts w:eastAsia="Times New Roman"/>
        </w:rPr>
        <w:br/>
      </w:r>
    </w:p>
    <w:p w:rsidR="00414111" w:rsidRDefault="002578BD" w:rsidP="00414111">
      <w:pPr>
        <w:spacing w:after="240" w:line="360" w:lineRule="auto"/>
        <w:jc w:val="both"/>
        <w:rPr>
          <w:rFonts w:eastAsia="Times New Roman"/>
        </w:rPr>
      </w:pPr>
      <w:r>
        <w:rPr>
          <w:rFonts w:eastAsia="Times New Roman"/>
        </w:rPr>
        <w:t>Poruszono temat grania w zawodach sportowych przez osoby w różnym wieku</w:t>
      </w:r>
      <w:r w:rsidR="00414111">
        <w:rPr>
          <w:rFonts w:eastAsia="Times New Roman"/>
        </w:rPr>
        <w:t xml:space="preserve">, </w:t>
      </w:r>
      <w:r w:rsidR="00841792">
        <w:rPr>
          <w:rFonts w:eastAsia="Times New Roman"/>
        </w:rPr>
        <w:br/>
      </w:r>
      <w:r w:rsidR="00414111">
        <w:rPr>
          <w:rFonts w:eastAsia="Times New Roman"/>
        </w:rPr>
        <w:t>Wójt przekazała, iż przed rozgrywkami sołeckimi Wójt spotyka się z Sołtysami</w:t>
      </w:r>
      <w:r w:rsidR="00841792">
        <w:rPr>
          <w:rFonts w:eastAsia="Times New Roman"/>
        </w:rPr>
        <w:t xml:space="preserve"> w tym temacie</w:t>
      </w:r>
      <w:r w:rsidR="00414111">
        <w:rPr>
          <w:rFonts w:eastAsia="Times New Roman"/>
        </w:rPr>
        <w:t>, obniżono wiek, aby więcej osób grało. Adamowi Świdrowi nie podoba się, iż starsze osoby grają.</w:t>
      </w:r>
      <w:r w:rsidR="00EC22BD">
        <w:rPr>
          <w:rFonts w:eastAsia="Times New Roman"/>
        </w:rPr>
        <w:t xml:space="preserve"> Radny Robert Róg zaproponował aby zaprosić radnych na spotkanie z Sołtysami </w:t>
      </w:r>
      <w:r w:rsidR="00841792">
        <w:rPr>
          <w:rFonts w:eastAsia="Times New Roman"/>
        </w:rPr>
        <w:br/>
      </w:r>
      <w:bookmarkStart w:id="0" w:name="_GoBack"/>
      <w:bookmarkEnd w:id="0"/>
      <w:r w:rsidR="00EC22BD">
        <w:rPr>
          <w:rFonts w:eastAsia="Times New Roman"/>
        </w:rPr>
        <w:t xml:space="preserve">w temacie rozgrywek; pogratulował Hucisku – drużynie zwycięskiej w finale Pucharu Wójta. </w:t>
      </w:r>
    </w:p>
    <w:p w:rsidR="00414111" w:rsidRDefault="00EC22BD" w:rsidP="00B0744F">
      <w:pPr>
        <w:spacing w:after="240" w:line="360" w:lineRule="auto"/>
        <w:jc w:val="both"/>
        <w:rPr>
          <w:rFonts w:eastAsia="Times New Roman"/>
        </w:rPr>
      </w:pPr>
      <w:r>
        <w:rPr>
          <w:rFonts w:eastAsia="Times New Roman"/>
        </w:rPr>
        <w:t xml:space="preserve">Wójt przekazała stawki bazowe czynszów lokali mieszkalnych: stawka bazowa z 2017 roku była 1,38, za 1 m2 wyniosła 3,71. Dzisiaj jest 1,65, więc za 1 m2 wynosi 4,78. </w:t>
      </w:r>
      <w:r w:rsidR="00B0744F">
        <w:rPr>
          <w:rFonts w:eastAsia="Times New Roman"/>
        </w:rPr>
        <w:t xml:space="preserve">Adam Chlebowski poruszył temat rozgrywek, regulaminu, propozycji wprowadzenia takiej jednej osoby obcej. </w:t>
      </w:r>
    </w:p>
    <w:p w:rsidR="00B0744F" w:rsidRDefault="00B0744F" w:rsidP="00B0744F">
      <w:pPr>
        <w:spacing w:after="240" w:line="360" w:lineRule="auto"/>
        <w:jc w:val="both"/>
        <w:rPr>
          <w:rFonts w:eastAsia="Times New Roman"/>
        </w:rPr>
      </w:pPr>
    </w:p>
    <w:p w:rsidR="00B0744F" w:rsidRDefault="00DA6A42" w:rsidP="00685B99">
      <w:pPr>
        <w:spacing w:after="240"/>
        <w:rPr>
          <w:rFonts w:eastAsia="Times New Roman"/>
        </w:rPr>
      </w:pPr>
      <w:r>
        <w:rPr>
          <w:rFonts w:eastAsia="Times New Roman"/>
        </w:rPr>
        <w:lastRenderedPageBreak/>
        <w:t>13. Zapytania, wnioski mieszkańców</w:t>
      </w:r>
      <w:r>
        <w:rPr>
          <w:rFonts w:eastAsia="Times New Roman"/>
        </w:rPr>
        <w:br/>
      </w:r>
    </w:p>
    <w:p w:rsidR="00B0744F" w:rsidRDefault="00B0744F" w:rsidP="00B0744F">
      <w:pPr>
        <w:spacing w:after="240" w:line="360" w:lineRule="auto"/>
        <w:jc w:val="both"/>
        <w:rPr>
          <w:rFonts w:eastAsia="Times New Roman"/>
        </w:rPr>
      </w:pPr>
      <w:r>
        <w:rPr>
          <w:rFonts w:eastAsia="Times New Roman"/>
        </w:rPr>
        <w:t xml:space="preserve">Głos zabrała radna Ewa </w:t>
      </w:r>
      <w:proofErr w:type="spellStart"/>
      <w:r>
        <w:rPr>
          <w:rFonts w:eastAsia="Times New Roman"/>
        </w:rPr>
        <w:t>Jachyra</w:t>
      </w:r>
      <w:proofErr w:type="spellEnd"/>
      <w:r>
        <w:rPr>
          <w:rFonts w:eastAsia="Times New Roman"/>
        </w:rPr>
        <w:t xml:space="preserve">, poruszyła temat wniosku mieszkańców wsi Siedlanka </w:t>
      </w:r>
      <w:r>
        <w:rPr>
          <w:rFonts w:eastAsia="Times New Roman"/>
        </w:rPr>
        <w:br/>
        <w:t xml:space="preserve">w sprawie rozłączenia godzin paru godzin, szkołą jest duża, wyniki ma świetne, co jest ważne – taka prośba, wniosek. Chodzi o godziny polskiego, angielskiego, matematyki. </w:t>
      </w:r>
    </w:p>
    <w:p w:rsidR="00B0744F" w:rsidRDefault="00B0744F" w:rsidP="00B0744F">
      <w:pPr>
        <w:spacing w:after="240" w:line="360" w:lineRule="auto"/>
        <w:jc w:val="both"/>
        <w:rPr>
          <w:rFonts w:eastAsia="Times New Roman"/>
        </w:rPr>
      </w:pPr>
      <w:r>
        <w:rPr>
          <w:rFonts w:eastAsia="Times New Roman"/>
        </w:rPr>
        <w:t xml:space="preserve">Głos zabrał Adam Chlebowski podziękował Sołtysom, KGW, Grupom Wieńcowym </w:t>
      </w:r>
      <w:r>
        <w:rPr>
          <w:rFonts w:eastAsia="Times New Roman"/>
        </w:rPr>
        <w:br/>
        <w:t xml:space="preserve">za spotkanie w Hucinie na Dożynkach w Hucinie. </w:t>
      </w:r>
    </w:p>
    <w:p w:rsidR="00B0744F" w:rsidRDefault="00B0744F" w:rsidP="00B0744F">
      <w:pPr>
        <w:spacing w:after="240" w:line="360" w:lineRule="auto"/>
        <w:jc w:val="both"/>
        <w:rPr>
          <w:rFonts w:eastAsia="Times New Roman"/>
        </w:rPr>
      </w:pPr>
    </w:p>
    <w:p w:rsidR="00B0744F" w:rsidRDefault="00B0744F" w:rsidP="00B0744F">
      <w:pPr>
        <w:spacing w:after="240" w:line="360" w:lineRule="auto"/>
        <w:rPr>
          <w:rFonts w:eastAsia="Times New Roman"/>
        </w:rPr>
      </w:pPr>
      <w:r>
        <w:rPr>
          <w:rFonts w:eastAsia="Times New Roman"/>
        </w:rPr>
        <w:t>Na tym zakończono posiedzenie.</w:t>
      </w:r>
    </w:p>
    <w:p w:rsidR="00B0744F" w:rsidRDefault="00B0744F" w:rsidP="00B0744F">
      <w:pPr>
        <w:spacing w:after="240" w:line="360" w:lineRule="auto"/>
        <w:ind w:left="4956"/>
        <w:rPr>
          <w:rFonts w:eastAsia="Times New Roman"/>
        </w:rPr>
      </w:pPr>
    </w:p>
    <w:p w:rsidR="00B0744F" w:rsidRDefault="00B0744F" w:rsidP="00B0744F">
      <w:pPr>
        <w:spacing w:after="240" w:line="360" w:lineRule="auto"/>
        <w:ind w:left="4956"/>
        <w:rPr>
          <w:rFonts w:eastAsia="Times New Roman"/>
        </w:rPr>
      </w:pPr>
      <w:r>
        <w:rPr>
          <w:rFonts w:eastAsia="Times New Roman"/>
        </w:rPr>
        <w:t xml:space="preserve">Protokołowała: </w:t>
      </w:r>
    </w:p>
    <w:p w:rsidR="00DA6A42" w:rsidRDefault="00B0744F" w:rsidP="00B0744F">
      <w:pPr>
        <w:spacing w:after="240" w:line="360" w:lineRule="auto"/>
        <w:ind w:left="4956"/>
        <w:rPr>
          <w:rFonts w:eastAsia="Times New Roman"/>
        </w:rPr>
      </w:pPr>
      <w:r w:rsidRPr="00B0744F">
        <w:rPr>
          <w:rFonts w:eastAsia="Times New Roman"/>
          <w:i/>
          <w:iCs/>
        </w:rPr>
        <w:t>Małgorzata Zielińska-Micek</w:t>
      </w:r>
      <w:r>
        <w:rPr>
          <w:rFonts w:eastAsia="Times New Roman"/>
        </w:rPr>
        <w:t xml:space="preserve"> </w:t>
      </w:r>
      <w:r w:rsidR="00DA6A42">
        <w:rPr>
          <w:rFonts w:eastAsia="Times New Roman"/>
        </w:rPr>
        <w:br/>
      </w:r>
    </w:p>
    <w:sectPr w:rsidR="00DA6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962F4"/>
    <w:multiLevelType w:val="multilevel"/>
    <w:tmpl w:val="FCC24B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090C57"/>
    <w:multiLevelType w:val="hybridMultilevel"/>
    <w:tmpl w:val="41D4F0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AA13BB"/>
    <w:multiLevelType w:val="hybridMultilevel"/>
    <w:tmpl w:val="23BE71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E505A4"/>
    <w:multiLevelType w:val="hybridMultilevel"/>
    <w:tmpl w:val="82F0D4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6A22F4"/>
    <w:multiLevelType w:val="hybridMultilevel"/>
    <w:tmpl w:val="4202BF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9022BA"/>
    <w:multiLevelType w:val="hybridMultilevel"/>
    <w:tmpl w:val="390AC758"/>
    <w:lvl w:ilvl="0" w:tplc="0415000B">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13063E3"/>
    <w:multiLevelType w:val="hybridMultilevel"/>
    <w:tmpl w:val="851C13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5973F64"/>
    <w:multiLevelType w:val="hybridMultilevel"/>
    <w:tmpl w:val="FC90AA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AA2379"/>
    <w:multiLevelType w:val="hybridMultilevel"/>
    <w:tmpl w:val="EBFA87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4875D06"/>
    <w:multiLevelType w:val="hybridMultilevel"/>
    <w:tmpl w:val="01043468"/>
    <w:lvl w:ilvl="0" w:tplc="5EA0B5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6F557103"/>
    <w:multiLevelType w:val="hybridMultilevel"/>
    <w:tmpl w:val="B84CB3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1094876"/>
    <w:multiLevelType w:val="hybridMultilevel"/>
    <w:tmpl w:val="58D09BF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77484DAB"/>
    <w:multiLevelType w:val="hybridMultilevel"/>
    <w:tmpl w:val="BDC242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7"/>
  </w:num>
  <w:num w:numId="5">
    <w:abstractNumId w:val="0"/>
  </w:num>
  <w:num w:numId="6">
    <w:abstractNumId w:val="11"/>
  </w:num>
  <w:num w:numId="7">
    <w:abstractNumId w:val="12"/>
  </w:num>
  <w:num w:numId="8">
    <w:abstractNumId w:val="10"/>
  </w:num>
  <w:num w:numId="9">
    <w:abstractNumId w:val="2"/>
  </w:num>
  <w:num w:numId="10">
    <w:abstractNumId w:val="6"/>
  </w:num>
  <w:num w:numId="11">
    <w:abstractNumId w:val="4"/>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99"/>
    <w:rsid w:val="00024902"/>
    <w:rsid w:val="00027F06"/>
    <w:rsid w:val="00044468"/>
    <w:rsid w:val="000625F2"/>
    <w:rsid w:val="000C53BF"/>
    <w:rsid w:val="000E70D3"/>
    <w:rsid w:val="000F2A55"/>
    <w:rsid w:val="0013542E"/>
    <w:rsid w:val="00183DEB"/>
    <w:rsid w:val="001A0DAE"/>
    <w:rsid w:val="002227EA"/>
    <w:rsid w:val="002231B3"/>
    <w:rsid w:val="002347F5"/>
    <w:rsid w:val="002409A5"/>
    <w:rsid w:val="002578BD"/>
    <w:rsid w:val="0028549E"/>
    <w:rsid w:val="002A695A"/>
    <w:rsid w:val="002B3A9D"/>
    <w:rsid w:val="003039A3"/>
    <w:rsid w:val="003954CC"/>
    <w:rsid w:val="003A7A23"/>
    <w:rsid w:val="003D6BC5"/>
    <w:rsid w:val="003F57CF"/>
    <w:rsid w:val="00414111"/>
    <w:rsid w:val="004165E9"/>
    <w:rsid w:val="00442BF8"/>
    <w:rsid w:val="004726EF"/>
    <w:rsid w:val="004C0A21"/>
    <w:rsid w:val="004D1C75"/>
    <w:rsid w:val="005802BD"/>
    <w:rsid w:val="005B6459"/>
    <w:rsid w:val="005D2A0A"/>
    <w:rsid w:val="0060407E"/>
    <w:rsid w:val="006473CF"/>
    <w:rsid w:val="00685B99"/>
    <w:rsid w:val="006A091F"/>
    <w:rsid w:val="00735084"/>
    <w:rsid w:val="00737A12"/>
    <w:rsid w:val="0075553B"/>
    <w:rsid w:val="00780A94"/>
    <w:rsid w:val="007B3A1E"/>
    <w:rsid w:val="00841792"/>
    <w:rsid w:val="0084599D"/>
    <w:rsid w:val="0086355D"/>
    <w:rsid w:val="008A096E"/>
    <w:rsid w:val="008A79F3"/>
    <w:rsid w:val="008B00C1"/>
    <w:rsid w:val="00916377"/>
    <w:rsid w:val="00920C2A"/>
    <w:rsid w:val="009A7244"/>
    <w:rsid w:val="00A336A6"/>
    <w:rsid w:val="00A5555A"/>
    <w:rsid w:val="00A85094"/>
    <w:rsid w:val="00AF343D"/>
    <w:rsid w:val="00B0744F"/>
    <w:rsid w:val="00B25BC1"/>
    <w:rsid w:val="00B81D4A"/>
    <w:rsid w:val="00BC491F"/>
    <w:rsid w:val="00BE73B4"/>
    <w:rsid w:val="00BF426A"/>
    <w:rsid w:val="00BF5A6B"/>
    <w:rsid w:val="00C36EEC"/>
    <w:rsid w:val="00C406B1"/>
    <w:rsid w:val="00C71B5C"/>
    <w:rsid w:val="00C9621E"/>
    <w:rsid w:val="00CA198A"/>
    <w:rsid w:val="00CB4A3B"/>
    <w:rsid w:val="00CD7D18"/>
    <w:rsid w:val="00CE1CE4"/>
    <w:rsid w:val="00D03268"/>
    <w:rsid w:val="00D109A6"/>
    <w:rsid w:val="00DA6A42"/>
    <w:rsid w:val="00E03466"/>
    <w:rsid w:val="00E050B5"/>
    <w:rsid w:val="00E10101"/>
    <w:rsid w:val="00E36526"/>
    <w:rsid w:val="00E513FE"/>
    <w:rsid w:val="00E57012"/>
    <w:rsid w:val="00E6410A"/>
    <w:rsid w:val="00EA0557"/>
    <w:rsid w:val="00EC22BD"/>
    <w:rsid w:val="00EE3E28"/>
    <w:rsid w:val="00F01A55"/>
    <w:rsid w:val="00F142B6"/>
    <w:rsid w:val="00F2275D"/>
    <w:rsid w:val="00F6618D"/>
    <w:rsid w:val="00F90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AFE56"/>
  <w15:chartTrackingRefBased/>
  <w15:docId w15:val="{9E4026A2-19A3-4443-8E9D-AECABF19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Akapitzlist">
    <w:name w:val="List Paragraph"/>
    <w:basedOn w:val="Normalny"/>
    <w:uiPriority w:val="34"/>
    <w:qFormat/>
    <w:rsid w:val="00D109A6"/>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2494">
      <w:marLeft w:val="0"/>
      <w:marRight w:val="0"/>
      <w:marTop w:val="0"/>
      <w:marBottom w:val="0"/>
      <w:divBdr>
        <w:top w:val="none" w:sz="0" w:space="0" w:color="auto"/>
        <w:left w:val="none" w:sz="0" w:space="0" w:color="auto"/>
        <w:bottom w:val="none" w:sz="0" w:space="0" w:color="auto"/>
        <w:right w:val="none" w:sz="0" w:space="0" w:color="auto"/>
      </w:divBdr>
    </w:div>
    <w:div w:id="1483694386">
      <w:marLeft w:val="0"/>
      <w:marRight w:val="0"/>
      <w:marTop w:val="0"/>
      <w:marBottom w:val="0"/>
      <w:divBdr>
        <w:top w:val="none" w:sz="0" w:space="0" w:color="auto"/>
        <w:left w:val="none" w:sz="0" w:space="0" w:color="auto"/>
        <w:bottom w:val="none" w:sz="0" w:space="0" w:color="auto"/>
        <w:right w:val="none" w:sz="0" w:space="0" w:color="auto"/>
      </w:divBdr>
    </w:div>
    <w:div w:id="14900927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14</Pages>
  <Words>4066</Words>
  <Characters>24400</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mzielinska</dc:creator>
  <cp:keywords/>
  <dc:description/>
  <cp:lastModifiedBy>mzielinska</cp:lastModifiedBy>
  <cp:revision>87</cp:revision>
  <dcterms:created xsi:type="dcterms:W3CDTF">2019-09-10T07:08:00Z</dcterms:created>
  <dcterms:modified xsi:type="dcterms:W3CDTF">2019-09-17T10:02:00Z</dcterms:modified>
</cp:coreProperties>
</file>